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4532"/>
        <w:gridCol w:w="4533"/>
      </w:tblGrid>
      <w:tr w:rsidR="004C1360" w:rsidTr="003E39E3">
        <w:trPr>
          <w:trHeight w:val="1833"/>
        </w:trPr>
        <w:tc>
          <w:tcPr>
            <w:tcW w:w="4532" w:type="dxa"/>
          </w:tcPr>
          <w:p w:rsidR="004C1360" w:rsidRDefault="004C1360" w:rsidP="003E39E3">
            <w:pPr>
              <w:pStyle w:val="afe"/>
              <w:rPr>
                <w:rFonts w:ascii="Times New Roman" w:hAnsi="Times New Roman"/>
                <w:bCs/>
                <w:sz w:val="24"/>
                <w:szCs w:val="24"/>
              </w:rPr>
            </w:pP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 xml:space="preserve">ПРИНЯТО </w:t>
            </w:r>
          </w:p>
          <w:p w:rsidR="004C1360" w:rsidRDefault="004C1360" w:rsidP="003E39E3">
            <w:pPr>
              <w:pStyle w:val="afe"/>
              <w:rPr>
                <w:rFonts w:ascii="Times New Roman" w:hAnsi="Times New Roman"/>
                <w:bCs/>
                <w:sz w:val="24"/>
                <w:szCs w:val="24"/>
              </w:rPr>
            </w:pP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>на заседании</w:t>
            </w:r>
          </w:p>
          <w:p w:rsidR="004C1360" w:rsidRDefault="004C1360" w:rsidP="003E39E3">
            <w:pPr>
              <w:pStyle w:val="afe"/>
              <w:rPr>
                <w:rFonts w:ascii="Times New Roman" w:hAnsi="Times New Roman"/>
                <w:bCs/>
                <w:sz w:val="24"/>
                <w:szCs w:val="24"/>
              </w:rPr>
            </w:pP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>Педагогического совета</w:t>
            </w:r>
          </w:p>
          <w:p w:rsidR="004C1360" w:rsidRDefault="004C1360" w:rsidP="003E39E3">
            <w:pPr>
              <w:pStyle w:val="afe"/>
              <w:rPr>
                <w:rFonts w:ascii="Times New Roman" w:hAnsi="Times New Roman"/>
                <w:bCs/>
                <w:sz w:val="24"/>
                <w:szCs w:val="24"/>
              </w:rPr>
            </w:pP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>Протокол №_____ от «___»________20___г.</w:t>
            </w:r>
          </w:p>
        </w:tc>
        <w:tc>
          <w:tcPr>
            <w:tcW w:w="4533" w:type="dxa"/>
          </w:tcPr>
          <w:p w:rsidR="004C1360" w:rsidRDefault="004C1360" w:rsidP="003E39E3">
            <w:pPr>
              <w:pStyle w:val="afe"/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>УТВЕРЖДАЮ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4C1360" w:rsidRDefault="004C1360" w:rsidP="003E39E3">
            <w:pPr>
              <w:pStyle w:val="afe"/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 xml:space="preserve">иректор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МБОУ «ООШ пос. Молодежный»</w:t>
            </w: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 xml:space="preserve"> _____________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Х.И.Аглутдинова.</w:t>
            </w:r>
            <w:r w:rsidRPr="00D82A8E">
              <w:rPr>
                <w:rFonts w:ascii="Times New Roman" w:hAnsi="Times New Roman"/>
                <w:bCs/>
                <w:sz w:val="24"/>
                <w:szCs w:val="24"/>
              </w:rPr>
              <w:t xml:space="preserve"> «___»__________20____г.</w:t>
            </w:r>
          </w:p>
        </w:tc>
      </w:tr>
    </w:tbl>
    <w:p w:rsidR="004C1360" w:rsidRDefault="004C1360" w:rsidP="004C1360">
      <w:pPr>
        <w:pStyle w:val="afe"/>
        <w:jc w:val="both"/>
        <w:rPr>
          <w:rFonts w:ascii="Times New Roman" w:hAnsi="Times New Roman"/>
          <w:bCs/>
          <w:sz w:val="24"/>
          <w:szCs w:val="24"/>
        </w:rPr>
      </w:pPr>
    </w:p>
    <w:p w:rsidR="004C1360" w:rsidRPr="00D82A8E" w:rsidRDefault="004C1360" w:rsidP="004C1360">
      <w:pPr>
        <w:pStyle w:val="afe"/>
        <w:jc w:val="both"/>
        <w:rPr>
          <w:rFonts w:ascii="Times New Roman" w:hAnsi="Times New Roman"/>
          <w:bCs/>
          <w:sz w:val="24"/>
          <w:szCs w:val="24"/>
        </w:rPr>
      </w:pP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  <w:t xml:space="preserve">           </w:t>
      </w:r>
    </w:p>
    <w:p w:rsidR="004C1360" w:rsidRPr="00D82A8E" w:rsidRDefault="004C1360" w:rsidP="004C1360">
      <w:pPr>
        <w:pStyle w:val="afe"/>
        <w:jc w:val="both"/>
        <w:rPr>
          <w:rFonts w:ascii="Times New Roman" w:hAnsi="Times New Roman"/>
          <w:bCs/>
          <w:sz w:val="24"/>
          <w:szCs w:val="24"/>
        </w:rPr>
      </w:pPr>
      <w:r w:rsidRPr="00D82A8E">
        <w:rPr>
          <w:rFonts w:ascii="Times New Roman" w:hAnsi="Times New Roman"/>
          <w:bCs/>
          <w:sz w:val="24"/>
          <w:szCs w:val="24"/>
        </w:rPr>
        <w:tab/>
      </w:r>
      <w:r w:rsidRPr="00D82A8E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</w:t>
      </w:r>
    </w:p>
    <w:p w:rsidR="008C4171" w:rsidRPr="00DD31D7" w:rsidRDefault="004C1360" w:rsidP="003E39E3">
      <w:pPr>
        <w:pStyle w:val="afe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ПОЛОЖЕНИЕ</w:t>
      </w:r>
    </w:p>
    <w:p w:rsidR="008C4171" w:rsidRDefault="008C4171" w:rsidP="00DD31D7">
      <w:pPr>
        <w:tabs>
          <w:tab w:val="left" w:pos="2610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 предоставлению муниципальной услуги</w:t>
      </w:r>
    </w:p>
    <w:p w:rsidR="00D57C93" w:rsidRDefault="00D57C93" w:rsidP="00D57C93">
      <w:pPr>
        <w:tabs>
          <w:tab w:val="left" w:pos="2610"/>
        </w:tabs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«Прием заявлений о зачислении в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МБОУ«ООШ пос. Молодежный»</w:t>
      </w:r>
      <w:r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</w:p>
    <w:p w:rsidR="00D57C93" w:rsidRDefault="00D57C93" w:rsidP="00D57C93">
      <w:pPr>
        <w:tabs>
          <w:tab w:val="left" w:pos="2610"/>
        </w:tabs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реализующ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ей</w:t>
      </w:r>
      <w:r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программы 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в Альметьевском муниципальном районе</w:t>
      </w:r>
    </w:p>
    <w:p w:rsidR="00D57C93" w:rsidRPr="00DD31D7" w:rsidRDefault="00D57C93" w:rsidP="00D57C93">
      <w:pPr>
        <w:tabs>
          <w:tab w:val="left" w:pos="2610"/>
        </w:tabs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8C4171" w:rsidRPr="00DD31D7" w:rsidRDefault="008C4171" w:rsidP="00D57C93">
      <w:pPr>
        <w:tabs>
          <w:tab w:val="left" w:pos="2610"/>
        </w:tabs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8C4171" w:rsidRPr="00DD31D7" w:rsidRDefault="008C4171" w:rsidP="00DD31D7">
      <w:pPr>
        <w:tabs>
          <w:tab w:val="left" w:pos="2610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8C4171" w:rsidRPr="00DD31D7" w:rsidRDefault="008C4171" w:rsidP="00DD31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1.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Общие положения</w:t>
      </w:r>
    </w:p>
    <w:p w:rsidR="00185052" w:rsidRPr="00DD31D7" w:rsidRDefault="00185052" w:rsidP="00DD31D7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973F2E" w:rsidP="00DD31D7">
      <w:pPr>
        <w:pStyle w:val="af9"/>
        <w:spacing w:before="0"/>
        <w:ind w:left="0"/>
        <w:rPr>
          <w:rFonts w:ascii="Arial" w:hAnsi="Arial" w:cs="Arial"/>
          <w:color w:val="000000" w:themeColor="text1"/>
          <w:szCs w:val="24"/>
          <w:u w:val="single"/>
        </w:rPr>
      </w:pPr>
      <w:r w:rsidRPr="00DD31D7">
        <w:rPr>
          <w:rFonts w:ascii="Arial" w:hAnsi="Arial" w:cs="Arial"/>
          <w:color w:val="000000" w:themeColor="text1"/>
          <w:szCs w:val="24"/>
        </w:rPr>
        <w:t xml:space="preserve">         </w:t>
      </w:r>
      <w:r w:rsidR="00515B68" w:rsidRPr="00DD31D7">
        <w:rPr>
          <w:rFonts w:ascii="Arial" w:hAnsi="Arial" w:cs="Arial"/>
          <w:color w:val="000000" w:themeColor="text1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1.1. </w:t>
      </w:r>
      <w:r w:rsidR="003E39E3">
        <w:rPr>
          <w:rFonts w:ascii="Arial" w:hAnsi="Arial" w:cs="Arial"/>
          <w:color w:val="000000" w:themeColor="text1"/>
          <w:szCs w:val="24"/>
        </w:rPr>
        <w:t>Данное положение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регулирует отношения, возн</w:t>
      </w:r>
      <w:r w:rsidR="004856BC" w:rsidRPr="00DD31D7">
        <w:rPr>
          <w:rFonts w:ascii="Arial" w:hAnsi="Arial" w:cs="Arial"/>
          <w:color w:val="000000" w:themeColor="text1"/>
          <w:szCs w:val="24"/>
        </w:rPr>
        <w:t>икающие в связи с предоставлением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муниципальной услуги </w:t>
      </w:r>
      <w:r w:rsidR="00185052" w:rsidRPr="00DD31D7">
        <w:rPr>
          <w:rFonts w:ascii="Arial" w:hAnsi="Arial" w:cs="Arial"/>
          <w:i/>
          <w:color w:val="000000" w:themeColor="text1"/>
          <w:szCs w:val="24"/>
        </w:rPr>
        <w:t>«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Прием заявлений о зачислении в </w:t>
      </w:r>
      <w:r w:rsidR="003E39E3">
        <w:rPr>
          <w:rFonts w:ascii="Arial" w:hAnsi="Arial" w:cs="Arial"/>
          <w:color w:val="000000" w:themeColor="text1"/>
          <w:szCs w:val="24"/>
        </w:rPr>
        <w:t>МБОУ «ООШ пос. Молодежный»</w:t>
      </w:r>
      <w:r w:rsidR="00185052" w:rsidRPr="00DD31D7">
        <w:rPr>
          <w:rFonts w:ascii="Arial" w:hAnsi="Arial" w:cs="Arial"/>
          <w:color w:val="000000" w:themeColor="text1"/>
          <w:szCs w:val="24"/>
        </w:rPr>
        <w:t>, реализующ</w:t>
      </w:r>
      <w:r w:rsidR="003E39E3">
        <w:rPr>
          <w:rFonts w:ascii="Arial" w:hAnsi="Arial" w:cs="Arial"/>
          <w:color w:val="000000" w:themeColor="text1"/>
          <w:szCs w:val="24"/>
        </w:rPr>
        <w:t>ая</w:t>
      </w:r>
      <w:r w:rsidR="004856BC" w:rsidRPr="00DD31D7">
        <w:rPr>
          <w:rFonts w:ascii="Arial" w:hAnsi="Arial" w:cs="Arial"/>
          <w:color w:val="000000" w:themeColor="text1"/>
          <w:szCs w:val="24"/>
        </w:rPr>
        <w:t xml:space="preserve"> программы общего образования</w:t>
      </w:r>
      <w:r w:rsidR="00185052" w:rsidRPr="00DD31D7">
        <w:rPr>
          <w:rFonts w:ascii="Arial" w:hAnsi="Arial" w:cs="Arial"/>
          <w:i/>
          <w:color w:val="000000" w:themeColor="text1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Cs w:val="24"/>
        </w:rPr>
        <w:t>в</w:t>
      </w:r>
      <w:r w:rsidR="00185052" w:rsidRPr="00DD31D7">
        <w:rPr>
          <w:rFonts w:ascii="Arial" w:hAnsi="Arial" w:cs="Arial"/>
          <w:i/>
          <w:color w:val="000000" w:themeColor="text1"/>
          <w:szCs w:val="24"/>
        </w:rPr>
        <w:t xml:space="preserve"> </w:t>
      </w:r>
      <w:r w:rsidR="00C012C8" w:rsidRPr="00DD31D7">
        <w:rPr>
          <w:rFonts w:ascii="Arial" w:hAnsi="Arial" w:cs="Arial"/>
          <w:color w:val="000000" w:themeColor="text1"/>
          <w:szCs w:val="24"/>
        </w:rPr>
        <w:t>Альметьевском муниципальном районе  Республики Татарстан</w:t>
      </w:r>
      <w:r w:rsidR="004856BC" w:rsidRPr="00DD31D7">
        <w:rPr>
          <w:rFonts w:ascii="Arial" w:hAnsi="Arial" w:cs="Arial"/>
          <w:color w:val="000000" w:themeColor="text1"/>
          <w:szCs w:val="24"/>
        </w:rPr>
        <w:t>»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(далее – </w:t>
      </w:r>
      <w:r w:rsidR="003E39E3">
        <w:rPr>
          <w:rFonts w:ascii="Arial" w:hAnsi="Arial" w:cs="Arial"/>
          <w:color w:val="000000" w:themeColor="text1"/>
          <w:szCs w:val="24"/>
        </w:rPr>
        <w:t>Положение</w:t>
      </w:r>
      <w:r w:rsidR="00185052" w:rsidRPr="00DD31D7">
        <w:rPr>
          <w:rFonts w:ascii="Arial" w:hAnsi="Arial" w:cs="Arial"/>
          <w:color w:val="000000" w:themeColor="text1"/>
          <w:szCs w:val="24"/>
        </w:rPr>
        <w:t>)</w:t>
      </w:r>
      <w:r w:rsidR="004C385E" w:rsidRPr="00DD31D7">
        <w:rPr>
          <w:rFonts w:ascii="Arial" w:hAnsi="Arial" w:cs="Arial"/>
          <w:color w:val="000000" w:themeColor="text1"/>
          <w:szCs w:val="24"/>
        </w:rPr>
        <w:t>,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устанавливает порядок предоставления муниципальной услуги по приему заявлений о зачислении в образовательн</w:t>
      </w:r>
      <w:r w:rsidR="003E39E3">
        <w:rPr>
          <w:rFonts w:ascii="Arial" w:hAnsi="Arial" w:cs="Arial"/>
          <w:color w:val="000000" w:themeColor="text1"/>
          <w:szCs w:val="24"/>
        </w:rPr>
        <w:t>ую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организаци</w:t>
      </w:r>
      <w:r w:rsidR="003E39E3">
        <w:rPr>
          <w:rFonts w:ascii="Arial" w:hAnsi="Arial" w:cs="Arial"/>
          <w:color w:val="000000" w:themeColor="text1"/>
          <w:szCs w:val="24"/>
        </w:rPr>
        <w:t>ю</w:t>
      </w:r>
      <w:r w:rsidR="00185052" w:rsidRPr="00DD31D7">
        <w:rPr>
          <w:rFonts w:ascii="Arial" w:hAnsi="Arial" w:cs="Arial"/>
          <w:color w:val="000000" w:themeColor="text1"/>
          <w:szCs w:val="24"/>
        </w:rPr>
        <w:t>, реализующ</w:t>
      </w:r>
      <w:r w:rsidR="003E39E3">
        <w:rPr>
          <w:rFonts w:ascii="Arial" w:hAnsi="Arial" w:cs="Arial"/>
          <w:color w:val="000000" w:themeColor="text1"/>
          <w:szCs w:val="24"/>
        </w:rPr>
        <w:t>ую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 программы общего образования (далее –</w:t>
      </w:r>
      <w:r w:rsidR="004856BC" w:rsidRPr="00DD31D7">
        <w:rPr>
          <w:rFonts w:ascii="Arial" w:hAnsi="Arial" w:cs="Arial"/>
          <w:color w:val="000000" w:themeColor="text1"/>
          <w:szCs w:val="24"/>
        </w:rPr>
        <w:t xml:space="preserve"> </w:t>
      </w:r>
      <w:r w:rsidR="004C385E" w:rsidRPr="00DD31D7">
        <w:rPr>
          <w:rFonts w:ascii="Arial" w:hAnsi="Arial" w:cs="Arial"/>
          <w:color w:val="000000" w:themeColor="text1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Cs w:val="24"/>
        </w:rPr>
        <w:t>слуга).</w:t>
      </w:r>
    </w:p>
    <w:p w:rsidR="00185052" w:rsidRPr="00DD31D7" w:rsidRDefault="00185052" w:rsidP="00DD31D7">
      <w:pPr>
        <w:tabs>
          <w:tab w:val="left" w:pos="1276"/>
          <w:tab w:val="left" w:pos="7575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Получение начального общего образования в образовательн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ой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организаци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>Управление образования</w:t>
      </w:r>
      <w:r w:rsidR="00C13799" w:rsidRPr="00DD31D7">
        <w:rPr>
          <w:rFonts w:ascii="Arial" w:hAnsi="Arial" w:cs="Arial"/>
          <w:color w:val="000000" w:themeColor="text1"/>
          <w:sz w:val="24"/>
          <w:szCs w:val="24"/>
        </w:rPr>
        <w:t xml:space="preserve"> Альметьевского муниципального района 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>Республики Татарстан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 xml:space="preserve"> (далее -  Управление)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</w:p>
    <w:p w:rsidR="00185052" w:rsidRPr="00DD31D7" w:rsidRDefault="00185052" w:rsidP="00DD31D7">
      <w:pPr>
        <w:tabs>
          <w:tab w:val="left" w:pos="1276"/>
          <w:tab w:val="left" w:pos="7575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1.2. Настоящ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ее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Положение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регулирует отношения, возникающие между муниципальной образовательной организацией, реализующей образовательные программы начального общего, основного общего образования (далее –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рганизация) и гражданами Российской Федерации, иностранными гражданами, лицами без гражданства либо их уполномоченными представителями, обратившимися в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с заявлением о предоставлении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(далее – заявление), по: </w:t>
      </w:r>
    </w:p>
    <w:p w:rsidR="00185052" w:rsidRPr="00DD31D7" w:rsidRDefault="00185052" w:rsidP="00DD31D7">
      <w:pPr>
        <w:tabs>
          <w:tab w:val="left" w:pos="1276"/>
          <w:tab w:val="left" w:pos="7575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приему заявлений о зачислении в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рганизацию; </w:t>
      </w:r>
    </w:p>
    <w:p w:rsidR="00185052" w:rsidRPr="00DD31D7" w:rsidRDefault="00185052" w:rsidP="00DD31D7">
      <w:pPr>
        <w:tabs>
          <w:tab w:val="left" w:pos="1276"/>
          <w:tab w:val="left" w:pos="7575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приему заявлений о зачислении в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 в ходе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на текущий учебный год.</w:t>
      </w:r>
    </w:p>
    <w:p w:rsidR="00185052" w:rsidRPr="00DD31D7" w:rsidRDefault="00185052" w:rsidP="00DD31D7">
      <w:pPr>
        <w:tabs>
          <w:tab w:val="left" w:pos="1276"/>
          <w:tab w:val="left" w:pos="7575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1.3. В 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положении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используются следующие термины и определения: </w:t>
      </w:r>
    </w:p>
    <w:p w:rsidR="00185052" w:rsidRPr="00DD31D7" w:rsidRDefault="00DB597F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слуга – 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рием заявлений о зачислении в образовательн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ую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организаци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, реализующ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ую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программы общего образования; </w:t>
      </w:r>
    </w:p>
    <w:p w:rsidR="00185052" w:rsidRPr="00DD31D7" w:rsidRDefault="00DB597F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заявитель – лицо, обращающееся с заявлением; </w:t>
      </w:r>
    </w:p>
    <w:p w:rsidR="00185052" w:rsidRPr="00DD31D7" w:rsidRDefault="00DB597F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</w:t>
      </w:r>
      <w:r w:rsidR="00F32F7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заявление – запрос о предоставлении услуги, поданный в соответствии с пунктом 3 статьи 2 Федераль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ного закона от 27 июля 2010 г.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№210-ФЗ «Об организации предоставления государственных и муниципальных услуг» (далее – Федеральный закон №210-ФЗ), направленный любым предусмотренным </w:t>
      </w:r>
      <w:r w:rsidR="003E39E3">
        <w:rPr>
          <w:rFonts w:ascii="Arial" w:hAnsi="Arial" w:cs="Arial"/>
          <w:color w:val="000000" w:themeColor="text1"/>
          <w:sz w:val="24"/>
          <w:szCs w:val="24"/>
        </w:rPr>
        <w:t>положением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способом; </w:t>
      </w:r>
    </w:p>
    <w:p w:rsidR="00185052" w:rsidRPr="00DD31D7" w:rsidRDefault="00E637C4" w:rsidP="00DD31D7">
      <w:pPr>
        <w:pStyle w:val="af"/>
        <w:tabs>
          <w:tab w:val="left" w:pos="1276"/>
          <w:tab w:val="left" w:pos="2151"/>
        </w:tabs>
        <w:spacing w:before="0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</w:t>
      </w:r>
      <w:r w:rsidR="004C385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рганизация – муниципальная общеобразовательная организация, реализующая образовательные программы начального общего, основного общего образования;</w:t>
      </w:r>
    </w:p>
    <w:p w:rsidR="00185052" w:rsidRPr="00DD31D7" w:rsidRDefault="00E637C4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Управление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– Уполномоченный орган муниципальной власти, орган местного самоуправления муниципального образования, осуществляющий управление в сфере образования; </w:t>
      </w:r>
    </w:p>
    <w:p w:rsidR="00185052" w:rsidRPr="00DD31D7" w:rsidRDefault="00185052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техническая ошибка ‒ ошибка (описка, опечатка, грамматическая или арифметическая ошибка либо подобная ошибка), допущенная органом, предоставляющим муниципальную услугу, и приведшая к несоответствию сведений, внесенных в документ (результат предоставления муниципальной услуги), сведениям в документах, на основании которых вносились сведения; </w:t>
      </w:r>
    </w:p>
    <w:p w:rsidR="00185052" w:rsidRPr="00DD31D7" w:rsidRDefault="00E637C4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>ЕСИА – федеральная государственная информационная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систем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>а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«Единая система идентификации и аутентификации в</w:t>
      </w:r>
      <w:r w:rsidR="00C32126">
        <w:rPr>
          <w:rFonts w:ascii="Arial" w:hAnsi="Arial" w:cs="Arial"/>
          <w:color w:val="000000" w:themeColor="text1"/>
          <w:sz w:val="24"/>
          <w:szCs w:val="24"/>
        </w:rPr>
        <w:t xml:space="preserve"> инфраструктуре, обеспечивающей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информационно-техно</w:t>
      </w:r>
      <w:r w:rsidR="00C32126">
        <w:rPr>
          <w:rFonts w:ascii="Arial" w:hAnsi="Arial" w:cs="Arial"/>
          <w:color w:val="000000" w:themeColor="text1"/>
          <w:sz w:val="24"/>
          <w:szCs w:val="24"/>
        </w:rPr>
        <w:t xml:space="preserve">логическое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взаимодействие информационных систем, используемых для предоставления государственных и муниципальных услуг в электронной форме»; </w:t>
      </w:r>
    </w:p>
    <w:p w:rsidR="00185052" w:rsidRPr="00DD31D7" w:rsidRDefault="00185052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СМЭВ ‒ система межведомственного электронного взаимодействия; </w:t>
      </w:r>
    </w:p>
    <w:p w:rsidR="00185052" w:rsidRPr="00DD31D7" w:rsidRDefault="00185052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ГИС ‒ государственная информационная система, обеспечивающая санкционированный доступ участников информационного взаимодействия (граждан-заявителей и должностных лиц органов исполнительной власти и органов местного самоуправления) к информации, содержащейся в государственных информационных системах и иных информационных системах;</w:t>
      </w:r>
    </w:p>
    <w:p w:rsidR="00185052" w:rsidRPr="00DD31D7" w:rsidRDefault="00106BB7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иды ГИС:</w:t>
      </w:r>
    </w:p>
    <w:p w:rsidR="00185052" w:rsidRPr="00DD31D7" w:rsidRDefault="00185052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ЕПГУ – «Единый портал государственных и муниципальных услуг (функций)» (https:/</w:t>
      </w:r>
      <w:hyperlink r:id="rId8" w:history="1">
        <w:r w:rsidRPr="00DD31D7">
          <w:rPr>
            <w:rFonts w:ascii="Arial" w:hAnsi="Arial" w:cs="Arial"/>
            <w:color w:val="000000" w:themeColor="text1"/>
            <w:sz w:val="24"/>
            <w:szCs w:val="24"/>
          </w:rPr>
          <w:t>/www.gosusl</w:t>
        </w:r>
      </w:hyperlink>
      <w:r w:rsidRPr="00DD31D7">
        <w:rPr>
          <w:rFonts w:ascii="Arial" w:hAnsi="Arial" w:cs="Arial"/>
          <w:color w:val="000000" w:themeColor="text1"/>
          <w:sz w:val="24"/>
          <w:szCs w:val="24"/>
        </w:rPr>
        <w:t>u</w:t>
      </w:r>
      <w:hyperlink r:id="rId9" w:history="1">
        <w:r w:rsidRPr="00DD31D7">
          <w:rPr>
            <w:rFonts w:ascii="Arial" w:hAnsi="Arial" w:cs="Arial"/>
            <w:color w:val="000000" w:themeColor="text1"/>
            <w:sz w:val="24"/>
            <w:szCs w:val="24"/>
          </w:rPr>
          <w:t>gi.ru/);</w:t>
        </w:r>
      </w:hyperlink>
    </w:p>
    <w:p w:rsidR="00185052" w:rsidRPr="00DD31D7" w:rsidRDefault="00185052" w:rsidP="00DD31D7">
      <w:pPr>
        <w:pStyle w:val="af"/>
        <w:tabs>
          <w:tab w:val="left" w:pos="1276"/>
          <w:tab w:val="left" w:pos="2151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РПГУ – региональная информационная система «Региональный портал государственных и муниципальных услуг Республики Татарстан» (https://uslugi.tatarstan.ru/), интегрированная с ЕПГУ.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1.4. Лицами, имеющими право на получение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являются граждане Российской Федерации, иностранные граждане, лица без гражданства либо их уполномоченные представители, обратившиеся в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с заявлением о предоставлении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 Категории заявителей, имеющих право на получение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слуги: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1.5.1. Родители (законные представители), дети которых имеют внеочередное право на получение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имеющей интернат, в соответствии с пунктом 5 статьи 44 Закона Российской Федерации от 17 января 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1992 г.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№ 2202-1 «О прокуратуре Российской Федерации», пунктом 3 статьи 19 Закона Российско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й Федерации от 26 июня 1992 г.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№ 3132-1 «О статусе судей в Российской Федерации», частью 25 статьи 35 Федеральног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 xml:space="preserve">о закона </w:t>
      </w:r>
      <w:r w:rsidR="008E07D5"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     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от 28 декабря 2010 г.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№ 403-ФЗ «О Следственном комитете Российской Федерации».</w:t>
      </w:r>
    </w:p>
    <w:p w:rsidR="00185052" w:rsidRPr="00DD31D7" w:rsidRDefault="0070389E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1.5.2.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Род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ители (законные представители),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дети которых зарегистрированы органами регистрационного учета по месту жительства или пребывания на территории, закрепленной за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рганизацией, имеющие первоочередное право на получение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</w:t>
      </w:r>
      <w:r w:rsidR="00106BB7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предусмотренное в абзаце втором части 6 статьи 19 Федерал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ьного закона от 27 мая 1998 г.</w:t>
      </w:r>
      <w:r w:rsidR="006F2673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№ 76-ФЗ «О статусе военнослужащих», частью 6 статьи 46 Федера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 xml:space="preserve">льного закона от 7 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февраля 2011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г. № 3-ФЗ «О полиции», детям сотрудников органов внутренних дел, не являющихся сотрудниками полиции, и детям, указанным в части 14 статьи 3 Федерального 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закона от 30 декабря 2012 г.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№283-ФЗ</w:t>
      </w:r>
      <w:r w:rsidR="006F2673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185052" w:rsidRPr="00DD31D7" w:rsidRDefault="001E7E8F" w:rsidP="00DD31D7">
      <w:pPr>
        <w:pStyle w:val="af"/>
        <w:tabs>
          <w:tab w:val="left" w:pos="1418"/>
        </w:tabs>
        <w:spacing w:before="0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1.5.3. Родители (законные представители), дети которых имеют преимущественное право на получение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предусмотренное частью 3.</w:t>
      </w:r>
      <w:r w:rsidR="00092787" w:rsidRPr="00DD31D7">
        <w:rPr>
          <w:rFonts w:ascii="Arial" w:hAnsi="Arial" w:cs="Arial"/>
          <w:color w:val="000000" w:themeColor="text1"/>
          <w:sz w:val="24"/>
          <w:szCs w:val="24"/>
        </w:rPr>
        <w:t>1 статьи 67, частью 6 статьи 86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Федерального закона от 29 декаб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ря 2012 г.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№ 273-ФЗ «Об образовании в Российской Федерации» (далее – Закон об образовании).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1.5.4. Родители (законные представители), дети которых проживают на территории, закрепленной за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1.5.5. Родители (законные представители), дети которых не проживают на территории, закрепленной за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1.5.6. Совершеннолетние лица, не получившие начального общего, основного 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проживающие на территории, закрепленной за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1.5.7. Совершеннолетние лица, не получившие начального общего, основного 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не проживающие на территории, закрепленной за </w:t>
      </w:r>
      <w:r w:rsidR="0097156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pStyle w:val="af9"/>
        <w:spacing w:before="0"/>
        <w:ind w:left="0" w:firstLine="709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 xml:space="preserve">1.6. При предоставлении </w:t>
      </w:r>
      <w:r w:rsidR="003B0333" w:rsidRPr="00DD31D7">
        <w:rPr>
          <w:rFonts w:ascii="Arial" w:hAnsi="Arial" w:cs="Arial"/>
          <w:color w:val="000000" w:themeColor="text1"/>
          <w:szCs w:val="24"/>
        </w:rPr>
        <w:t>у</w:t>
      </w:r>
      <w:r w:rsidRPr="00DD31D7">
        <w:rPr>
          <w:rFonts w:ascii="Arial" w:hAnsi="Arial" w:cs="Arial"/>
          <w:color w:val="000000" w:themeColor="text1"/>
          <w:szCs w:val="24"/>
        </w:rPr>
        <w:t xml:space="preserve">слуги профилирование (предоставление заявителю в соответствии с вариантом предоставления </w:t>
      </w:r>
      <w:r w:rsidR="003B0333" w:rsidRPr="00DD31D7">
        <w:rPr>
          <w:rFonts w:ascii="Arial" w:hAnsi="Arial" w:cs="Arial"/>
          <w:color w:val="000000" w:themeColor="text1"/>
          <w:szCs w:val="24"/>
        </w:rPr>
        <w:t>у</w:t>
      </w:r>
      <w:r w:rsidRPr="00DD31D7">
        <w:rPr>
          <w:rFonts w:ascii="Arial" w:hAnsi="Arial" w:cs="Arial"/>
          <w:color w:val="000000" w:themeColor="text1"/>
          <w:szCs w:val="24"/>
        </w:rPr>
        <w:t>слуги, соответствующим признакам заявителя, определенным в результате анкетирования, проводимого органом, предоставляющим услугу) не проводится.</w:t>
      </w:r>
    </w:p>
    <w:p w:rsidR="00185052" w:rsidRPr="00DD31D7" w:rsidRDefault="00185052" w:rsidP="00DD31D7">
      <w:pPr>
        <w:tabs>
          <w:tab w:val="left" w:pos="1276"/>
          <w:tab w:val="left" w:pos="2182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0F49C1" w:rsidP="00DD31D7">
      <w:pPr>
        <w:pStyle w:val="1"/>
        <w:tabs>
          <w:tab w:val="left" w:pos="4499"/>
        </w:tabs>
        <w:ind w:left="0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                                 </w:t>
      </w:r>
      <w:r w:rsidR="00CA74C6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r w:rsidR="00EF4E7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2</w:t>
      </w:r>
      <w:r w:rsidR="00C13799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.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Стандарт предоставления </w:t>
      </w:r>
      <w:r w:rsidR="003B0333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092787" w:rsidRPr="00DD31D7" w:rsidRDefault="00092787" w:rsidP="00DD31D7">
      <w:pPr>
        <w:pStyle w:val="af"/>
        <w:tabs>
          <w:tab w:val="left" w:pos="5180"/>
        </w:tabs>
        <w:spacing w:before="0"/>
        <w:ind w:left="0" w:firstLine="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3B0333" w:rsidP="00DD31D7">
      <w:pPr>
        <w:pStyle w:val="af"/>
        <w:tabs>
          <w:tab w:val="left" w:pos="5180"/>
        </w:tabs>
        <w:spacing w:before="0"/>
        <w:ind w:left="0" w:firstLine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2.1. Наименование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"/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Прием заявлений о зачислении в образовательные организации, реализующие программы общего образования</w:t>
      </w:r>
      <w:r w:rsidRPr="00DD31D7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C13799" w:rsidRPr="00DD31D7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="00C13799" w:rsidRPr="00DD31D7">
        <w:rPr>
          <w:rFonts w:ascii="Arial" w:hAnsi="Arial" w:cs="Arial"/>
          <w:color w:val="000000" w:themeColor="text1"/>
          <w:sz w:val="24"/>
          <w:szCs w:val="24"/>
        </w:rPr>
        <w:t>Аль</w:t>
      </w:r>
      <w:r w:rsidR="003A7AA3" w:rsidRPr="00DD31D7">
        <w:rPr>
          <w:rFonts w:ascii="Arial" w:hAnsi="Arial" w:cs="Arial"/>
          <w:color w:val="000000" w:themeColor="text1"/>
          <w:sz w:val="24"/>
          <w:szCs w:val="24"/>
        </w:rPr>
        <w:t>метьевском муниципальном районе Республики Татарстан.</w:t>
      </w:r>
    </w:p>
    <w:p w:rsidR="001B56A1" w:rsidRPr="00DD31D7" w:rsidRDefault="001B56A1" w:rsidP="00DD31D7">
      <w:pPr>
        <w:pStyle w:val="1"/>
        <w:tabs>
          <w:tab w:val="left" w:pos="3106"/>
        </w:tabs>
        <w:ind w:left="0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2D1314" w:rsidRPr="00DD31D7" w:rsidRDefault="000F49C1" w:rsidP="00DD31D7">
      <w:pPr>
        <w:pStyle w:val="1"/>
        <w:tabs>
          <w:tab w:val="left" w:pos="3106"/>
        </w:tabs>
        <w:ind w:left="0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                 </w:t>
      </w:r>
      <w:r w:rsidR="001B56A1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</w:t>
      </w:r>
      <w:r w:rsidR="002D131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2.2. Наименование органа, предоставляющего </w:t>
      </w:r>
      <w:r w:rsidR="0097156C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2D131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слугу</w:t>
      </w:r>
    </w:p>
    <w:p w:rsidR="002D1314" w:rsidRPr="00DD31D7" w:rsidRDefault="002D1314" w:rsidP="00DD31D7">
      <w:pPr>
        <w:pStyle w:val="1"/>
        <w:tabs>
          <w:tab w:val="left" w:pos="3106"/>
        </w:tabs>
        <w:ind w:left="0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2D1314" w:rsidRPr="00DD31D7" w:rsidRDefault="002D1314" w:rsidP="00DD31D7">
      <w:pPr>
        <w:tabs>
          <w:tab w:val="left" w:pos="1418"/>
          <w:tab w:val="left" w:pos="2866"/>
          <w:tab w:val="left" w:pos="3395"/>
          <w:tab w:val="left" w:pos="5183"/>
          <w:tab w:val="left" w:pos="5378"/>
          <w:tab w:val="left" w:pos="7038"/>
          <w:tab w:val="left" w:pos="7381"/>
          <w:tab w:val="left" w:pos="7409"/>
          <w:tab w:val="left" w:pos="8698"/>
          <w:tab w:val="left" w:pos="9490"/>
          <w:tab w:val="left" w:pos="10524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Услуга предоставляется </w:t>
      </w:r>
      <w:r w:rsidR="003A430F">
        <w:rPr>
          <w:rFonts w:ascii="Arial" w:hAnsi="Arial" w:cs="Arial"/>
          <w:color w:val="000000" w:themeColor="text1"/>
          <w:sz w:val="24"/>
          <w:szCs w:val="24"/>
        </w:rPr>
        <w:t>муниципальным бюджетным общеобразовательным учреждением «Основная общеобразовательная школа пос. Молодежный» АМР РТ.</w:t>
      </w:r>
    </w:p>
    <w:p w:rsidR="00E637C4" w:rsidRPr="00DD31D7" w:rsidRDefault="00E637C4" w:rsidP="00DD31D7">
      <w:pPr>
        <w:pStyle w:val="1"/>
        <w:ind w:left="0"/>
        <w:rPr>
          <w:rFonts w:ascii="Arial" w:eastAsiaTheme="minorHAnsi" w:hAnsi="Arial" w:cs="Arial"/>
          <w:b w:val="0"/>
          <w:color w:val="000000" w:themeColor="text1"/>
          <w:sz w:val="24"/>
          <w:szCs w:val="24"/>
          <w:lang w:eastAsia="en-US"/>
        </w:rPr>
      </w:pPr>
    </w:p>
    <w:p w:rsidR="00185052" w:rsidRPr="00DD31D7" w:rsidRDefault="00E637C4" w:rsidP="00DD31D7">
      <w:pPr>
        <w:pStyle w:val="1"/>
        <w:ind w:left="0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eastAsiaTheme="minorHAnsi" w:hAnsi="Arial" w:cs="Arial"/>
          <w:b w:val="0"/>
          <w:color w:val="000000" w:themeColor="text1"/>
          <w:sz w:val="24"/>
          <w:szCs w:val="24"/>
          <w:lang w:eastAsia="en-US"/>
        </w:rPr>
        <w:t xml:space="preserve">                                </w:t>
      </w:r>
      <w:r w:rsidR="001B56A1" w:rsidRPr="00DD31D7">
        <w:rPr>
          <w:rFonts w:ascii="Arial" w:hAnsi="Arial" w:cs="Arial"/>
          <w:b w:val="0"/>
          <w:i/>
          <w:color w:val="000000" w:themeColor="text1"/>
          <w:sz w:val="24"/>
          <w:szCs w:val="24"/>
        </w:rPr>
        <w:t xml:space="preserve">  </w:t>
      </w:r>
      <w:r w:rsidR="001B56A1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Результат предоставления </w:t>
      </w:r>
      <w:r w:rsidR="003B0333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 Результатом предоставления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по итогам поданного заявления является:</w:t>
      </w: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.1.1. Прием заявления о зачислении в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для получения начального общего, основного общего и среднего общего образования, принятого к рассмотрению, с направлением уведомления-приглашения о приеме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заявле</w:t>
      </w:r>
      <w:r w:rsidR="00E96CCA">
        <w:rPr>
          <w:rFonts w:ascii="Arial" w:hAnsi="Arial" w:cs="Arial"/>
          <w:color w:val="000000" w:themeColor="text1"/>
          <w:sz w:val="24"/>
          <w:szCs w:val="24"/>
        </w:rPr>
        <w:t xml:space="preserve">ния (Приложение №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2</w:t>
      </w:r>
      <w:r w:rsidR="00092787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3A430F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); </w:t>
      </w: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.1.2. </w:t>
      </w:r>
      <w:r w:rsidR="006F2673" w:rsidRPr="00DD31D7">
        <w:rPr>
          <w:rFonts w:ascii="Arial" w:hAnsi="Arial" w:cs="Arial"/>
          <w:color w:val="000000" w:themeColor="text1"/>
          <w:sz w:val="24"/>
          <w:szCs w:val="24"/>
        </w:rPr>
        <w:t>М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отивированный отказ в приеме к рассмотрению заявления и документов о зачислении в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 для получения начального общего, основного общего образования с направлением уведомления об отказе в приеме к рассмотрению заявления и документов о зачислен</w:t>
      </w:r>
      <w:r w:rsidR="00336EC8" w:rsidRPr="00DD31D7">
        <w:rPr>
          <w:rFonts w:ascii="Arial" w:hAnsi="Arial" w:cs="Arial"/>
          <w:color w:val="000000" w:themeColor="text1"/>
          <w:sz w:val="24"/>
          <w:szCs w:val="24"/>
        </w:rPr>
        <w:t xml:space="preserve">ии в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E96CCA">
        <w:rPr>
          <w:rFonts w:ascii="Arial" w:hAnsi="Arial" w:cs="Arial"/>
          <w:color w:val="000000" w:themeColor="text1"/>
          <w:sz w:val="24"/>
          <w:szCs w:val="24"/>
        </w:rPr>
        <w:t>рганизацию (Приложение № 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3</w:t>
      </w:r>
      <w:r w:rsidR="006F2673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3A430F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).</w:t>
      </w:r>
    </w:p>
    <w:p w:rsidR="00185052" w:rsidRPr="00DD31D7" w:rsidRDefault="001B56A1" w:rsidP="00DD31D7">
      <w:pPr>
        <w:pStyle w:val="af9"/>
        <w:spacing w:before="0"/>
        <w:ind w:left="0" w:firstLine="709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.2. Результатом предоставления </w:t>
      </w:r>
      <w:r w:rsidR="003B0333" w:rsidRPr="00DD31D7">
        <w:rPr>
          <w:rFonts w:ascii="Arial" w:hAnsi="Arial" w:cs="Arial"/>
          <w:color w:val="000000" w:themeColor="text1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Cs w:val="24"/>
        </w:rPr>
        <w:t>слуги по итогам принятого к рассмотрению заявления является:</w:t>
      </w:r>
    </w:p>
    <w:p w:rsidR="00185052" w:rsidRPr="00DD31D7" w:rsidRDefault="001B56A1" w:rsidP="00DD31D7">
      <w:pPr>
        <w:pStyle w:val="af9"/>
        <w:spacing w:before="0"/>
        <w:ind w:left="0" w:firstLine="709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.2.1. </w:t>
      </w:r>
      <w:r w:rsidR="006F2673" w:rsidRPr="00DD31D7">
        <w:rPr>
          <w:rFonts w:ascii="Arial" w:hAnsi="Arial" w:cs="Arial"/>
          <w:color w:val="000000" w:themeColor="text1"/>
          <w:szCs w:val="24"/>
        </w:rPr>
        <w:t>Р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аспорядительный акт о приеме на обучение в </w:t>
      </w:r>
      <w:r w:rsidR="003B0333" w:rsidRPr="00DD31D7">
        <w:rPr>
          <w:rFonts w:ascii="Arial" w:hAnsi="Arial" w:cs="Arial"/>
          <w:color w:val="000000" w:themeColor="text1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рганизацию для получения начального общего, основного общего </w:t>
      </w:r>
      <w:r w:rsidR="00336EC8" w:rsidRPr="00DD31D7">
        <w:rPr>
          <w:rFonts w:ascii="Arial" w:hAnsi="Arial" w:cs="Arial"/>
          <w:color w:val="000000" w:themeColor="text1"/>
          <w:szCs w:val="24"/>
        </w:rPr>
        <w:t>образования</w:t>
      </w:r>
      <w:r w:rsidR="00615668" w:rsidRPr="00DD31D7">
        <w:rPr>
          <w:rFonts w:ascii="Arial" w:hAnsi="Arial" w:cs="Arial"/>
          <w:color w:val="000000" w:themeColor="text1"/>
          <w:szCs w:val="24"/>
        </w:rPr>
        <w:t xml:space="preserve"> </w:t>
      </w:r>
      <w:r w:rsidR="00E96CCA">
        <w:rPr>
          <w:rFonts w:ascii="Arial" w:hAnsi="Arial" w:cs="Arial"/>
          <w:color w:val="000000" w:themeColor="text1"/>
          <w:szCs w:val="24"/>
        </w:rPr>
        <w:t>(П</w:t>
      </w:r>
      <w:r w:rsidR="002A45F8">
        <w:rPr>
          <w:rFonts w:ascii="Arial" w:hAnsi="Arial" w:cs="Arial"/>
          <w:color w:val="000000" w:themeColor="text1"/>
          <w:szCs w:val="24"/>
        </w:rPr>
        <w:t xml:space="preserve">риложение № </w:t>
      </w:r>
      <w:r w:rsidR="00D57C93">
        <w:rPr>
          <w:rFonts w:ascii="Arial" w:hAnsi="Arial" w:cs="Arial"/>
          <w:color w:val="000000" w:themeColor="text1"/>
          <w:szCs w:val="24"/>
        </w:rPr>
        <w:t>2</w:t>
      </w:r>
      <w:r w:rsidR="002A45F8">
        <w:rPr>
          <w:rFonts w:ascii="Arial" w:hAnsi="Arial" w:cs="Arial"/>
          <w:color w:val="000000" w:themeColor="text1"/>
          <w:szCs w:val="24"/>
        </w:rPr>
        <w:t xml:space="preserve"> </w:t>
      </w:r>
      <w:r w:rsidR="000F0563" w:rsidRPr="00DD31D7">
        <w:rPr>
          <w:rFonts w:ascii="Arial" w:hAnsi="Arial" w:cs="Arial"/>
          <w:color w:val="000000" w:themeColor="text1"/>
          <w:szCs w:val="24"/>
        </w:rPr>
        <w:t xml:space="preserve">к </w:t>
      </w:r>
      <w:r w:rsidR="003A430F">
        <w:rPr>
          <w:rFonts w:ascii="Arial" w:hAnsi="Arial" w:cs="Arial"/>
          <w:color w:val="000000" w:themeColor="text1"/>
          <w:szCs w:val="24"/>
        </w:rPr>
        <w:t>положению</w:t>
      </w:r>
      <w:r w:rsidR="003A7AA3" w:rsidRPr="00DD31D7">
        <w:rPr>
          <w:rFonts w:ascii="Arial" w:hAnsi="Arial" w:cs="Arial"/>
          <w:color w:val="000000" w:themeColor="text1"/>
          <w:szCs w:val="24"/>
        </w:rPr>
        <w:t>)</w:t>
      </w:r>
      <w:r w:rsidR="00185052" w:rsidRPr="00DD31D7">
        <w:rPr>
          <w:rFonts w:ascii="Arial" w:hAnsi="Arial" w:cs="Arial"/>
          <w:color w:val="000000" w:themeColor="text1"/>
          <w:szCs w:val="24"/>
        </w:rPr>
        <w:t>;</w:t>
      </w:r>
    </w:p>
    <w:p w:rsidR="00185052" w:rsidRPr="00DD31D7" w:rsidRDefault="001B56A1" w:rsidP="00DD31D7">
      <w:pPr>
        <w:pStyle w:val="af9"/>
        <w:spacing w:before="0"/>
        <w:ind w:left="0" w:firstLine="709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.2.2. </w:t>
      </w:r>
      <w:r w:rsidR="000F0563" w:rsidRPr="00DD31D7">
        <w:rPr>
          <w:rFonts w:ascii="Arial" w:hAnsi="Arial" w:cs="Arial"/>
          <w:color w:val="000000" w:themeColor="text1"/>
          <w:szCs w:val="24"/>
        </w:rPr>
        <w:t>М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отивированный отказ в приеме на обучение в </w:t>
      </w:r>
      <w:r w:rsidR="003B0333" w:rsidRPr="00DD31D7">
        <w:rPr>
          <w:rFonts w:ascii="Arial" w:hAnsi="Arial" w:cs="Arial"/>
          <w:color w:val="000000" w:themeColor="text1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рганизацию для получения начального общего, основного общего </w:t>
      </w:r>
      <w:r w:rsidR="00B32CDF" w:rsidRPr="00DD31D7">
        <w:rPr>
          <w:rFonts w:ascii="Arial" w:hAnsi="Arial" w:cs="Arial"/>
          <w:color w:val="000000" w:themeColor="text1"/>
          <w:szCs w:val="24"/>
        </w:rPr>
        <w:t>образования (</w:t>
      </w:r>
      <w:r w:rsidR="00A5323B">
        <w:rPr>
          <w:rFonts w:ascii="Arial" w:hAnsi="Arial" w:cs="Arial"/>
          <w:color w:val="000000" w:themeColor="text1"/>
          <w:szCs w:val="24"/>
        </w:rPr>
        <w:t xml:space="preserve">Приложение № </w:t>
      </w:r>
      <w:r w:rsidR="00D57C93">
        <w:rPr>
          <w:rFonts w:ascii="Arial" w:hAnsi="Arial" w:cs="Arial"/>
          <w:color w:val="000000" w:themeColor="text1"/>
          <w:szCs w:val="24"/>
        </w:rPr>
        <w:t>4</w:t>
      </w:r>
      <w:r w:rsidR="000F0563" w:rsidRPr="00DD31D7">
        <w:rPr>
          <w:rFonts w:ascii="Arial" w:hAnsi="Arial" w:cs="Arial"/>
          <w:color w:val="000000" w:themeColor="text1"/>
          <w:szCs w:val="24"/>
        </w:rPr>
        <w:t xml:space="preserve"> к </w:t>
      </w:r>
      <w:r w:rsidR="00D57C93">
        <w:rPr>
          <w:rFonts w:ascii="Arial" w:hAnsi="Arial" w:cs="Arial"/>
          <w:color w:val="000000" w:themeColor="text1"/>
          <w:szCs w:val="24"/>
        </w:rPr>
        <w:t>п</w:t>
      </w:r>
      <w:r w:rsidR="003A430F">
        <w:rPr>
          <w:rFonts w:ascii="Arial" w:hAnsi="Arial" w:cs="Arial"/>
          <w:color w:val="000000" w:themeColor="text1"/>
          <w:szCs w:val="24"/>
        </w:rPr>
        <w:t>оложению</w:t>
      </w:r>
      <w:r w:rsidR="00185052" w:rsidRPr="00DD31D7">
        <w:rPr>
          <w:rFonts w:ascii="Arial" w:hAnsi="Arial" w:cs="Arial"/>
          <w:color w:val="000000" w:themeColor="text1"/>
          <w:szCs w:val="24"/>
        </w:rPr>
        <w:t xml:space="preserve">). </w:t>
      </w:r>
    </w:p>
    <w:p w:rsidR="00185052" w:rsidRPr="00DD31D7" w:rsidRDefault="001B56A1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.3. Предусмотрены следующие способы получения результата предоставления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слуги: 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письменном виде на адрес (почтовый и (или) электронный), указанный в заявлении о приеме на обучение;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личном кабинете ЕПГУ, РПГУ.</w:t>
      </w:r>
    </w:p>
    <w:p w:rsidR="00185052" w:rsidRPr="00DD31D7" w:rsidRDefault="003B4FDA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</w:t>
      </w:r>
      <w:r w:rsidR="001B56A1" w:rsidRPr="00DD31D7">
        <w:rPr>
          <w:rFonts w:ascii="Arial" w:hAnsi="Arial" w:cs="Arial"/>
          <w:color w:val="000000" w:themeColor="text1"/>
          <w:sz w:val="24"/>
          <w:szCs w:val="24"/>
        </w:rPr>
        <w:t>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.4. Результат предоставления муниципальной услуги направляется заявителю в форме электронного документа, подписанного усиленной квалифицированной электронной подписью уполномоченного должностного лица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в соответствии с Федеральн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>ым законом от 6 апреля 2011 г.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51612"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  №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63-ФЗ «Об электронной подписи» (далее – Федеральный закон № 63-ФЗ) в личный кабинет ЕПГУ. В случае направления заявления посредством РПГУ результат предоставления муниципальной услуги направляется в личный кабинет Республиканского портала.</w:t>
      </w:r>
    </w:p>
    <w:p w:rsidR="00185052" w:rsidRPr="00DD31D7" w:rsidRDefault="001B56A1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.5. По выбору заявителя результат предоставления муниципальной услуги выдает</w:t>
      </w:r>
      <w:r w:rsidR="00027CFC" w:rsidRPr="00DD31D7">
        <w:rPr>
          <w:rFonts w:ascii="Arial" w:hAnsi="Arial" w:cs="Arial"/>
          <w:color w:val="000000" w:themeColor="text1"/>
          <w:sz w:val="24"/>
          <w:szCs w:val="24"/>
        </w:rPr>
        <w:t xml:space="preserve">ся в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027CFC"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, в форме экземпляра электронного документа, распечатанного на бумажном носителе, заверенного печатью и подписью соответственно упо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лномоченного должностного лица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</w:t>
      </w:r>
      <w:r w:rsidR="00027CFC" w:rsidRPr="00DD31D7">
        <w:rPr>
          <w:rFonts w:ascii="Arial" w:hAnsi="Arial" w:cs="Arial"/>
          <w:color w:val="000000" w:themeColor="text1"/>
          <w:sz w:val="24"/>
          <w:szCs w:val="24"/>
        </w:rPr>
        <w:t>ции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B56A1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.6. Заявитель вправе получить результат предоставления муниципальной услуги в форме электронного документа в течение срока действия результата предоставления муниципальной услуги.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pStyle w:val="1"/>
        <w:tabs>
          <w:tab w:val="left" w:pos="2420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2.4</w:t>
      </w:r>
      <w:r w:rsidR="003B0333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. Срок предоставления 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 Сроки подачи заявлений в первые классы </w:t>
      </w:r>
      <w:r w:rsidR="003B0333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рганизаций на следующий учебный год по следующим категориям: 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1.1. Д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ля заявителей, указанных в подпунктах 1.5.1 – 1.5.4 пункта 1.5 настояще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 xml:space="preserve">го </w:t>
      </w:r>
      <w:r w:rsidR="003A430F">
        <w:rPr>
          <w:rFonts w:ascii="Arial" w:hAnsi="Arial" w:cs="Arial"/>
          <w:color w:val="000000" w:themeColor="text1"/>
          <w:sz w:val="24"/>
          <w:szCs w:val="24"/>
        </w:rPr>
        <w:t xml:space="preserve">положения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- не позднее 1 (первого) апреля и завершается 30 (тридцатого) июня текущего года при приеме заявления 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о зачислении в 1 (первый) класс.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случае подачи заявления после 30 июня текущего года зачисление производится на общих основаниях.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strike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Образовательные организации,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6 июля.</w:t>
      </w: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.1.2. Д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ля заявителей, указанных в подпункте 1.5.5 пункта 1.5 настояще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 xml:space="preserve">го </w:t>
      </w:r>
      <w:r w:rsidR="00320D97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- с 6 (шестого) июля до момента заполнения свободных мест, но не позднее 5 (пятого) сентября текущего года при приеме заявления о зачислении в 1 (первый) класс;</w:t>
      </w: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рием заявлений о зачислении в первые - </w:t>
      </w:r>
      <w:r w:rsidR="00320D97">
        <w:rPr>
          <w:rFonts w:ascii="Arial" w:hAnsi="Arial" w:cs="Arial"/>
          <w:color w:val="000000" w:themeColor="text1"/>
          <w:sz w:val="24"/>
          <w:szCs w:val="24"/>
        </w:rPr>
        <w:t>девятые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классы на текущий учебный год в ходе перевода из одной организации в другую осуществляется в течение всего учебного года при наличии свободных мест.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.3. Регистрация заявления по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слуге осуществляется автоматически в день обращения заявителя на ЕПГУ, РПГУ. При подаче заявления через ЕПГУ, РПГУ временем подачи заявления является время регистрации заявления на портале.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Регистрация заявления о предоставлении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поданного через ЕПГУ, 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РПГУ, осуществляется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 в журнале регистрации заявлений согласно режиму работы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в срок не более 1 рабочего дня. Заявление о предоставлении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поступившее после окончания рабочего дня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либо в нерабочий день, регистрируется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в первый рабочий день.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Заявителем, имеющим детей одного года рождения или зачисляемых в один год в одну образовательную организацию, оформляются заявления на каждого ребенка.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Заявитель, у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казанный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в подпунк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 xml:space="preserve">те 1.5.5 пункта 1.5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вправе подать заявление в несколько образовательных организаций. При подаче заявлений в каждую образовательную организацию на одного ребенка оформляются отдельные заявления.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.4. Заявление о предоставление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при очном обращении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регистрируется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рганизацией в журнале регистрации заявлений в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 xml:space="preserve"> соответствии с режимом работы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.5. Заявление о предоставлении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через операторов почтовой связи общего пользования заказным письмом с уведомлением о вручении регистрируется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 в журнале регистрации заявлений при поступлении заявления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.6. В случае поступления заявлений о предоставлении услуги до начала приема заявлений, заказные письма хранятся в организации. Порядок регистрации и рассмотрения заявления регламентируются локальным нормативным актом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Все заявления независимо от способа подачи должны быть зарегистрированы в журнале регистрации заявлений.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.7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После регистрации заявления о предоставлении </w:t>
      </w:r>
      <w:r w:rsidR="0097156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 перечня документов, заявителю в день обращения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 выдается (направляется на электронную почту) уведомление, которое оформляется в соот</w:t>
      </w:r>
      <w:r w:rsidR="0000218E" w:rsidRPr="00DD31D7">
        <w:rPr>
          <w:rFonts w:ascii="Arial" w:hAnsi="Arial" w:cs="Arial"/>
          <w:color w:val="000000" w:themeColor="text1"/>
          <w:sz w:val="24"/>
          <w:szCs w:val="24"/>
        </w:rPr>
        <w:t xml:space="preserve">ветствии с 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731D99">
        <w:rPr>
          <w:rFonts w:ascii="Arial" w:hAnsi="Arial" w:cs="Arial"/>
          <w:color w:val="000000" w:themeColor="text1"/>
          <w:sz w:val="24"/>
          <w:szCs w:val="24"/>
        </w:rPr>
        <w:t xml:space="preserve">риложением N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2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18607E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, заверенное подписью уполномоченного работника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от</w:t>
      </w:r>
      <w:r w:rsidR="007122C4" w:rsidRPr="00DD31D7">
        <w:rPr>
          <w:rFonts w:ascii="Arial" w:hAnsi="Arial" w:cs="Arial"/>
          <w:color w:val="000000" w:themeColor="text1"/>
          <w:sz w:val="24"/>
          <w:szCs w:val="24"/>
        </w:rPr>
        <w:t>ветственного за прием заявлений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о приеме на обучение.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.8. Сроки представления оригиналов документов для зачисления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в соответствии с приглашением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определяются локальным нормативным актом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ab/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Направление заявителю приглашения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с указанием даты и времени приема оригиналов документов осуществляется в следующие сроки: </w:t>
      </w:r>
    </w:p>
    <w:p w:rsidR="00185052" w:rsidRPr="00DD31D7" w:rsidRDefault="00185052" w:rsidP="00DD31D7">
      <w:pPr>
        <w:widowControl w:val="0"/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первые классы образовательных организаций на следующий учебный год при приеме детей, имеющих внеочередное, первоочередное, преимущественное право зачисления на обучение 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рганизацию, и детей, проживающих на закрепленной территории, не позднее 30 июня текущего года; </w:t>
      </w:r>
    </w:p>
    <w:p w:rsidR="00185052" w:rsidRPr="00DD31D7" w:rsidRDefault="00185052" w:rsidP="00DD31D7">
      <w:pPr>
        <w:widowControl w:val="0"/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первые классы образовательных организаций на следующий учебный год при приеме детей, не проживающих на закрепленной территории, в течение 2</w:t>
      </w:r>
      <w:r w:rsidR="007122C4" w:rsidRPr="00DD31D7">
        <w:rPr>
          <w:rFonts w:ascii="Arial" w:hAnsi="Arial" w:cs="Arial"/>
          <w:color w:val="000000" w:themeColor="text1"/>
          <w:sz w:val="24"/>
          <w:szCs w:val="24"/>
        </w:rPr>
        <w:t>-х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 рабочих дней после приема документов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рганизацией; </w:t>
      </w:r>
    </w:p>
    <w:p w:rsidR="00185052" w:rsidRPr="00DD31D7" w:rsidRDefault="00185052" w:rsidP="00DD31D7">
      <w:pPr>
        <w:widowControl w:val="0"/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случае перевода обучающихся - в течение 1 рабочего дня после приема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заявления.</w:t>
      </w:r>
    </w:p>
    <w:p w:rsidR="00185052" w:rsidRPr="00DD31D7" w:rsidRDefault="00E637C4" w:rsidP="00DD31D7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</w:t>
      </w:r>
      <w:r w:rsidR="001B56A1"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.9. Выдача документа, являющегося резу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 xml:space="preserve">льтатом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осуществляется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для детей, поступающих в первые классы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течение 3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-х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рабочих дней после завершения приема заявлений о приеме на обучение в первый класс (после 30 июня)</w:t>
      </w:r>
      <w:r w:rsidRPr="00DD31D7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для детей, имеющих внеочередное, первоочередное, преимущественное право за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числения граждан на обучение 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рганизации, и детей, проживающих на закрепленной территории;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течение 5</w:t>
      </w:r>
      <w:r w:rsidR="00AC487C" w:rsidRPr="00DD31D7">
        <w:rPr>
          <w:rFonts w:ascii="Arial" w:hAnsi="Arial" w:cs="Arial"/>
          <w:color w:val="000000" w:themeColor="text1"/>
          <w:sz w:val="24"/>
          <w:szCs w:val="24"/>
        </w:rPr>
        <w:t>-ти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рабочих дней после приема документов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 для детей, не проживающих на закрепленной территории;</w:t>
      </w:r>
    </w:p>
    <w:p w:rsidR="00185052" w:rsidRPr="00DD31D7" w:rsidRDefault="00AC487C" w:rsidP="00DD31D7">
      <w:pPr>
        <w:tabs>
          <w:tab w:val="left" w:pos="0"/>
        </w:tabs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 xml:space="preserve">в случае перевода обучающихся -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 течение 3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-х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рабочих дней после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приема заявления и документов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B56A1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.10. С целью снижения нагрузки на региональные информационные системы при подаче заявления о предоставлении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в электронной форме посредством ЕПГУ, РПГУ, Министерство цифрового развития государственного управления информационных технологий и связи Республики Татарстан по согласованию с Министерством образования и науки Республики Татарстан устанавливает время начала приема заявлений о предоставлении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через ЕПГУ, РПГУ.</w:t>
      </w:r>
    </w:p>
    <w:p w:rsidR="00185052" w:rsidRPr="00DD31D7" w:rsidRDefault="00185052" w:rsidP="00DD31D7">
      <w:pPr>
        <w:pStyle w:val="af9"/>
        <w:tabs>
          <w:tab w:val="left" w:pos="709"/>
        </w:tabs>
        <w:spacing w:before="0"/>
        <w:ind w:left="0" w:firstLine="709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pStyle w:val="1"/>
        <w:tabs>
          <w:tab w:val="left" w:pos="709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2.5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Правовые основания для предоставления </w:t>
      </w:r>
      <w:r w:rsidR="00F5336E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tabs>
          <w:tab w:val="left" w:pos="709"/>
        </w:tabs>
        <w:spacing w:before="0"/>
        <w:ind w:left="0" w:firstLine="567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2.5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На официальном сайте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ЕПГУ, РПГУ размещается:</w:t>
      </w:r>
    </w:p>
    <w:p w:rsidR="00185052" w:rsidRPr="00DD31D7" w:rsidRDefault="00185052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перечень нормативных правовых актов, регулирующих предоставление муниципальной услуги (с указанием реквизитов нормативных правовых актов и источников их официального опубликования);</w:t>
      </w:r>
    </w:p>
    <w:p w:rsidR="00185052" w:rsidRPr="00DD31D7" w:rsidRDefault="00185052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сведения об органах (учреждениях) и должностных лицах, ответственных за осуществление контроля за предоставлением муниципальной услуги;</w:t>
      </w:r>
    </w:p>
    <w:p w:rsidR="00185052" w:rsidRPr="00DD31D7" w:rsidRDefault="00185052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информация о порядке досудебного (внесудебного) обжалования решений и действий (бездействия) Органа, должностного лица, муниципального служащего, работника Органа, предоставляющих муниципальную услугу.</w:t>
      </w:r>
    </w:p>
    <w:p w:rsidR="00185052" w:rsidRPr="00DD31D7" w:rsidRDefault="001B56A1" w:rsidP="00DD31D7">
      <w:pPr>
        <w:tabs>
          <w:tab w:val="left" w:pos="709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2.5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Перечень нормативных правовых актов, регулирующих предоставление </w:t>
      </w:r>
      <w:r w:rsidR="00F5336E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(с указанием их реквизитов и источников официального опубликования) указан в </w:t>
      </w:r>
      <w:r w:rsidR="007122C4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383287">
        <w:rPr>
          <w:rFonts w:ascii="Arial" w:hAnsi="Arial" w:cs="Arial"/>
          <w:color w:val="000000" w:themeColor="text1"/>
          <w:sz w:val="24"/>
          <w:szCs w:val="24"/>
        </w:rPr>
        <w:t>риложении № 8</w:t>
      </w:r>
      <w:r w:rsidR="007122C4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CB00CE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B56A1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2.5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 Распорядительный акт уполномоченного органа муниципальной власти о закреплении образовательных организаций за конкретными территориями.</w:t>
      </w:r>
    </w:p>
    <w:p w:rsidR="00185052" w:rsidRPr="00DD31D7" w:rsidRDefault="001B56A1" w:rsidP="00DD31D7">
      <w:pPr>
        <w:tabs>
          <w:tab w:val="left" w:pos="1276"/>
          <w:tab w:val="left" w:pos="1721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2.5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.4. Текст административного регламента в действующей редакции подлежит размещению на ЕПГУ, РПГУ, в Реестре государственных и муниципальных услуг, на сайте муниципального района в информационно-телекоммуникационной сети «Интернет».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pStyle w:val="1"/>
        <w:tabs>
          <w:tab w:val="left" w:pos="3257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. Исчерпывающий перечень документов, необходимых д</w:t>
      </w:r>
      <w:r w:rsidR="0097156C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ля предоставления 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B56A1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 Для получения </w:t>
      </w:r>
      <w:r w:rsidR="0097156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заявитель представляет следующие документы: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заявление в форме документа на бумажном носителе (</w:t>
      </w:r>
      <w:r w:rsidR="006562E6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4E0F6A">
        <w:rPr>
          <w:rFonts w:ascii="Arial" w:hAnsi="Arial" w:cs="Arial"/>
          <w:color w:val="000000" w:themeColor="text1"/>
          <w:sz w:val="24"/>
          <w:szCs w:val="24"/>
        </w:rPr>
        <w:t>риложение №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1</w:t>
      </w:r>
      <w:r w:rsidR="007122C4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B35FE9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551E58" w:rsidRPr="00DD31D7">
        <w:rPr>
          <w:rFonts w:ascii="Arial" w:hAnsi="Arial" w:cs="Arial"/>
          <w:color w:val="000000" w:themeColor="text1"/>
          <w:sz w:val="24"/>
          <w:szCs w:val="24"/>
        </w:rPr>
        <w:t>)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форма  или в электронной форме (заполняется посредством внесения соответствующих сведений в интерактивную форму), подписанное в соответствии с требованиями Федеральн</w:t>
      </w:r>
      <w:r w:rsidR="00D07139" w:rsidRPr="00DD31D7">
        <w:rPr>
          <w:rFonts w:ascii="Arial" w:hAnsi="Arial" w:cs="Arial"/>
          <w:color w:val="000000" w:themeColor="text1"/>
          <w:sz w:val="24"/>
          <w:szCs w:val="24"/>
        </w:rPr>
        <w:t xml:space="preserve">ого закона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№63-ФЗ, при обращении посредством ЕПГУ, РПГУ;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копию документа, удостоверяющего личность родителя (законного представителя) ребенка или поступающего. При обращении посредством ЕПГУ, РПГУ сведения из документа, удостоверяющего личность, проверяются при подтверждении учетной записи в ЕСИА;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</w:t>
      </w:r>
      <w:r w:rsidR="0097156C" w:rsidRPr="00DD31D7">
        <w:rPr>
          <w:rFonts w:ascii="Arial" w:hAnsi="Arial" w:cs="Arial"/>
          <w:color w:val="000000" w:themeColor="text1"/>
          <w:sz w:val="24"/>
          <w:szCs w:val="24"/>
        </w:rPr>
        <w:t>организацию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</w:t>
      </w:r>
      <w:r w:rsidR="0089742A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в которой обучаются его полнородные и неполнородные брат и (или) сестра);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копию документов, подтверждающих право внеочередного, первоочередного или преимущественного приема на обучение;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подготовки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справку с места работы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ребенка (при наличии права внеочередного или первоочередного приема на обучение);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копию заключения психолого-медико-педагогической комиссии (при наличии)</w:t>
      </w:r>
      <w:r w:rsidR="00385CB3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и согласие родителей (законных представителей) на обучение по адаптивной образовательной программе (для детей с ограниченными возможностями здоровья);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оригиналы документов, </w:t>
      </w:r>
      <w:r w:rsidR="0089742A" w:rsidRPr="00DD31D7">
        <w:rPr>
          <w:rFonts w:ascii="Arial" w:hAnsi="Arial" w:cs="Arial"/>
          <w:color w:val="000000" w:themeColor="text1"/>
          <w:sz w:val="24"/>
          <w:szCs w:val="24"/>
        </w:rPr>
        <w:t>указанных выше, родителем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9742A" w:rsidRPr="00DD31D7">
        <w:rPr>
          <w:rFonts w:ascii="Arial" w:hAnsi="Arial" w:cs="Arial"/>
          <w:color w:val="000000" w:themeColor="text1"/>
          <w:sz w:val="24"/>
          <w:szCs w:val="24"/>
        </w:rPr>
        <w:t xml:space="preserve">(ями)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закон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-        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ным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(ыми) представителем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(ями) ребенка, оригинал документа, удостоверяющего личность поступающего – при посещении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и (или) очном взаимодействии с уполномоченными должностными лицами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рганизации;</w:t>
      </w:r>
    </w:p>
    <w:p w:rsidR="00185052" w:rsidRPr="00DD31D7" w:rsidRDefault="00185052" w:rsidP="00DD31D7">
      <w:pPr>
        <w:widowControl w:val="0"/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аттестат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основном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общем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образовании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установленного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образца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(для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получения</w:t>
      </w:r>
      <w:r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среднего</w:t>
      </w:r>
      <w:r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общего</w:t>
      </w:r>
      <w:r w:rsidRPr="00DD31D7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образования);</w:t>
      </w:r>
    </w:p>
    <w:p w:rsidR="00185052" w:rsidRPr="00DD31D7" w:rsidRDefault="00185052" w:rsidP="00DD31D7">
      <w:pPr>
        <w:widowControl w:val="0"/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личное дело обучающегося, 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и подписью ее руководителя или уполномоченного им лица (для детей в порядке при переводе из другой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рганизации).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Родитель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(и) законный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(ые) представитель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(и) ребенка, являющегося иностранным гражданином или лицом без гражданства, дополнительно предъявляет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(ют) документ, подтверждающий родство заявителя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(ей) (или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законность представления прав ребенка), и документ, подтверждающий право ребенка на пребывание в Российской Федерации.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Иностранные граждане и лица без гражданства все документы представляют на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русском языке или вместе с заверенным в установленном порядке переводом на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русский</w:t>
      </w:r>
      <w:r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язык.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 подаче заявления о приеме на обучение в электронной форме посредством ЕПГУ, РПГУ не допускается требовать копий или оригиналов вышеуказанных документов,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185052" w:rsidRPr="00DD31D7" w:rsidRDefault="001E7E8F" w:rsidP="00DD31D7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Заявитель</w:t>
      </w:r>
      <w:r w:rsidR="00185052" w:rsidRPr="00DD31D7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имеет</w:t>
      </w:r>
      <w:r w:rsidR="00185052" w:rsidRPr="00DD31D7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право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 своему</w:t>
      </w:r>
      <w:r w:rsidR="00185052" w:rsidRPr="00DD31D7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усмотрению</w:t>
      </w:r>
      <w:r w:rsidR="00185052" w:rsidRPr="00DD31D7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представлять</w:t>
      </w:r>
      <w:r w:rsidR="00185052"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другие</w:t>
      </w:r>
      <w:r w:rsidR="00185052" w:rsidRPr="00DD31D7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документы.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бумажном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виде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форма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CA711B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>з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аявления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может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быть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получена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CA711B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>з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аявителем</w:t>
      </w:r>
      <w:r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непосредственно в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Pr="00DD31D7">
        <w:rPr>
          <w:rFonts w:ascii="Arial" w:hAnsi="Arial" w:cs="Arial"/>
          <w:i/>
          <w:color w:val="000000" w:themeColor="text1"/>
          <w:sz w:val="24"/>
          <w:szCs w:val="24"/>
        </w:rPr>
        <w:t>.</w:t>
      </w:r>
    </w:p>
    <w:p w:rsidR="00185052" w:rsidRPr="00DD31D7" w:rsidRDefault="00CA711B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Форма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аявления доступна для копирования и заполнения в электронной форме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на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официальном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сайте образовательной организации.</w:t>
      </w:r>
    </w:p>
    <w:p w:rsidR="00185052" w:rsidRPr="00DD31D7" w:rsidRDefault="006708BE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Электронная форма бланка заявления размещена на официальном сайте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Заявление должно содержать: 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фамилию, имя, отчество (при наличии) ребенка или поступающего;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дату рождения ребенка или поступающего;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фамилию, имя, отчес</w:t>
      </w:r>
      <w:r w:rsidR="00D071AF" w:rsidRPr="00DD31D7">
        <w:rPr>
          <w:rFonts w:ascii="Arial" w:hAnsi="Arial" w:cs="Arial"/>
          <w:color w:val="000000" w:themeColor="text1"/>
          <w:sz w:val="24"/>
          <w:szCs w:val="24"/>
        </w:rPr>
        <w:t>тво (при наличии)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071AF" w:rsidRPr="00DD31D7">
        <w:rPr>
          <w:rFonts w:ascii="Arial" w:hAnsi="Arial" w:cs="Arial"/>
          <w:color w:val="000000" w:themeColor="text1"/>
          <w:sz w:val="24"/>
          <w:szCs w:val="24"/>
        </w:rPr>
        <w:t xml:space="preserve">(ей)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ребенка;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адрес места жительства и (или) адрес места пребывания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ребенка;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адрес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(а) электронной почты, номер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(а) телефона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</w:t>
      </w:r>
      <w:r w:rsidR="00D071AF" w:rsidRPr="00DD31D7">
        <w:rPr>
          <w:rFonts w:ascii="Arial" w:hAnsi="Arial" w:cs="Arial"/>
          <w:color w:val="000000" w:themeColor="text1"/>
          <w:sz w:val="24"/>
          <w:szCs w:val="24"/>
        </w:rPr>
        <w:t>ов) (при наличии)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071AF" w:rsidRPr="00DD31D7">
        <w:rPr>
          <w:rFonts w:ascii="Arial" w:hAnsi="Arial" w:cs="Arial"/>
          <w:color w:val="000000" w:themeColor="text1"/>
          <w:sz w:val="24"/>
          <w:szCs w:val="24"/>
        </w:rPr>
        <w:t xml:space="preserve">(ей)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ребенка или поступающего;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сведения о наличии права внеочередного, первоочередного или преимущественного приема;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сведения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185052" w:rsidRPr="00DD31D7" w:rsidRDefault="00D071AF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согласие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(ей)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r w:rsidR="00385CB3" w:rsidRPr="00DD31D7">
        <w:rPr>
          <w:rFonts w:ascii="Arial" w:hAnsi="Arial" w:cs="Arial"/>
          <w:color w:val="000000" w:themeColor="text1"/>
          <w:sz w:val="24"/>
          <w:szCs w:val="24"/>
        </w:rPr>
        <w:t>обучения,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указанного поступающего по адаптированной образовательной программе);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государственный язык республики Российской Федерации (в случае предоставления 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 возможности изучения государственного языка республики Российской Федерации);</w:t>
      </w:r>
    </w:p>
    <w:p w:rsidR="00185052" w:rsidRPr="00DD31D7" w:rsidRDefault="00D071AF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факт ознакомления родителя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(ей)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законного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CA711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согласие родителя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законного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(ых) представителя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(ей) ребенка или поступающего на обработку персональных данных.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 Заявление и прилагаемые документы могут быть представлены (направлены) заявителем одним из следующих способов:</w:t>
      </w:r>
    </w:p>
    <w:p w:rsidR="00185052" w:rsidRPr="00DD31D7" w:rsidRDefault="001E7E8F" w:rsidP="00DD31D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бумажных носителях при личном посещении образовательной организации</w:t>
      </w:r>
      <w:bookmarkStart w:id="0" w:name="dst100101"/>
      <w:bookmarkEnd w:id="0"/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посредством почтовой связи общего пользования заказным письмом с уведомлением о вручении;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1" w:name="dst100102"/>
      <w:bookmarkStart w:id="2" w:name="dst100103"/>
      <w:bookmarkEnd w:id="1"/>
      <w:bookmarkEnd w:id="2"/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электронной форме, подписанных (заверенных) в соответствии с требованиями Федерального закона №63-ФЗ, посредством ЕПГУ, РПГУ.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на бумажных носителях и в виде электронных документов, соотве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тствующих требованиям пункта 2.6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 xml:space="preserve">.2 </w:t>
      </w:r>
      <w:r w:rsidR="00B35FE9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.4. Физические лица при направлении заявления и необходимых документов посредством ЕПГУ, РПГУ подписывают заявление простой электронной подписью.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Для получения простой электронной подписи заявителю необходимо пройти процедуру регистрации (аутентификации) в ЕСИА, а также подтвердить учетную запись до уровня не ниже стандартной.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 подаче запроса посредством ЕПГУ, РПГУ заявитель представляет электронные образы документов либо документы в электронной форме, подписанные электронной подписью в соответствии с требованиями настоящего пункта.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 подпункта 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.2 заверяется простой электронной подписью заявителя.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Требования к виду подписи устанавливается в соответствии с </w:t>
      </w:r>
      <w:r w:rsidR="000F5616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остановлением Правительства Российской Федерации от 25 июня 2012 г. № 634 «О видах электронной подписи, использование которых допускается при обращении за получением государственных и муниципальных услуг».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.5. Запрещается требовать от заявителя: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2) представления документов и информации, которые находятся в распоряжении 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за исключением документов, включенных в определенный частью 6 статьи 7 Федерального закона № 210-ФЗ </w:t>
      </w:r>
      <w:r w:rsidR="000F5616" w:rsidRPr="00DD31D7">
        <w:rPr>
          <w:rFonts w:ascii="Arial" w:hAnsi="Arial" w:cs="Arial"/>
          <w:color w:val="000000" w:themeColor="text1"/>
          <w:sz w:val="24"/>
          <w:szCs w:val="24"/>
        </w:rPr>
        <w:t xml:space="preserve">перечень документов.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Заявитель вправе представить указанные документы и информацию в 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</w:t>
      </w:r>
      <w:r w:rsidR="000F5616" w:rsidRPr="00DD31D7">
        <w:rPr>
          <w:rFonts w:ascii="Arial" w:hAnsi="Arial" w:cs="Arial"/>
          <w:color w:val="000000" w:themeColor="text1"/>
          <w:sz w:val="24"/>
          <w:szCs w:val="24"/>
        </w:rPr>
        <w:t>зацию по собственной инициативе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 осуществления действий, в том числе согласований, необходимых для получения муниципальной услуги и связанных с обращением в иные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</w:t>
      </w:r>
      <w:r w:rsidR="000F5616" w:rsidRPr="00DD31D7">
        <w:rPr>
          <w:rFonts w:ascii="Arial" w:hAnsi="Arial" w:cs="Arial"/>
          <w:color w:val="000000" w:themeColor="text1"/>
          <w:sz w:val="24"/>
          <w:szCs w:val="24"/>
        </w:rPr>
        <w:t xml:space="preserve"> включенных в перечни, указанных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в части 1 статьи 9 Федерального закона № 210-ФЗ (необходимых и обязательных услуг);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а) 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б)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г) выявление документально подтвержденного факта (признаков) ошибочного или противоправного действия (бездействия) должностного лица 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</w:t>
      </w:r>
      <w:r w:rsidR="002D7EAB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при первоначальном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неудобства;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5)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№ 210-ФЗ, за исключением случаев, если нанесение отметок на такие документы либо их изъятие является необходимым условием предоставления государственной или муниципальной услуги, и иных случаев, установленных федеральными законами.</w:t>
      </w:r>
    </w:p>
    <w:p w:rsidR="00185052" w:rsidRPr="00DD31D7" w:rsidRDefault="00D07139" w:rsidP="00DD31D7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2.6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.6. Документы, составленные на иностранном языке, подлежат переводу на русский язык. Верность перевода, подлинность подписи переводчика свидетельствуются в порядке, установленном законодательством Российской Федерации о нотариате.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pStyle w:val="1"/>
        <w:tabs>
          <w:tab w:val="left" w:pos="0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2.7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. Исчерпывающий перечень оснований для отказа в приеме</w:t>
      </w:r>
    </w:p>
    <w:p w:rsidR="00185052" w:rsidRPr="00DD31D7" w:rsidRDefault="00185052" w:rsidP="00DD31D7">
      <w:pPr>
        <w:pStyle w:val="1"/>
        <w:tabs>
          <w:tab w:val="left" w:pos="0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документов, необходимых для предоставления </w:t>
      </w:r>
      <w:r w:rsidR="002D7EAB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2.7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Основаниями для отказа в приеме документов, необходимых для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являются: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обращение за предоставлением иной услуги;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заявителем представлен неполный комплект документов, необходимых для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документы,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необходимые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утратили силу (документ, удостоверяющий личность заявителя либо его представителя, документ, удостоверяющий полномочия представителя заявителя);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с использованием электронной подписи с нарушением действующего законодательства;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документы содержат подчистки и исправления текста, не заверенные в порядке, установленном законодательством Российской Федерации, текст письменного заявления не поддается прочтению, заявление заполнено не полностью;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некорректное заполнение обязательных полей в заявлении (отсутствие заполнения, недостоверное, неполное либо неправильное, не соответствующее требов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 xml:space="preserve">аниям, установленным настоящим </w:t>
      </w:r>
      <w:r w:rsidR="003F32FD">
        <w:rPr>
          <w:rFonts w:ascii="Arial" w:hAnsi="Arial" w:cs="Arial"/>
          <w:color w:val="000000" w:themeColor="text1"/>
          <w:sz w:val="24"/>
          <w:szCs w:val="24"/>
        </w:rPr>
        <w:t>положением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);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обращение лица, не являющегося заявителем; 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непредставление заявителем документа, удостоверяющего личность, или представление документа, удостоверяющего личность, с истекшим сроком действия или недействительного документа, удостоверяющего личность; 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поступление заявления, аналогично ранее зарегистрированному заявлению, срок предоставления</w:t>
      </w:r>
      <w:r w:rsidR="00A56301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по которому не истек на момент поступления такого заявления;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подача заявления в период, отличающийся от периода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услуги, установленного в пункте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  <w:shd w:val="clear" w:color="auto" w:fill="FFFFFF" w:themeFill="background1"/>
        </w:rPr>
        <w:t>2.2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  <w:shd w:val="clear" w:color="auto" w:fill="FFFFFF" w:themeFill="background1"/>
        </w:rPr>
        <w:t xml:space="preserve">.1. </w:t>
      </w:r>
      <w:r w:rsidR="003F32FD">
        <w:rPr>
          <w:rFonts w:ascii="Arial" w:hAnsi="Arial" w:cs="Arial"/>
          <w:color w:val="000000" w:themeColor="text1"/>
          <w:sz w:val="24"/>
          <w:szCs w:val="24"/>
          <w:shd w:val="clear" w:color="auto" w:fill="FFFFFF" w:themeFill="background1"/>
        </w:rPr>
        <w:t>положения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 xml:space="preserve"> с учетом указанных в нем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категорий детей; 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несоответствие до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кументов, указанных в пункте 2.6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 xml:space="preserve">.2 настоящего </w:t>
      </w:r>
      <w:r w:rsidR="003F32FD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по форме или содержанию требованиям законодательства Российской Федерации;</w:t>
      </w:r>
    </w:p>
    <w:p w:rsidR="00185052" w:rsidRPr="00DD31D7" w:rsidRDefault="00185052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несоответствие возраста ребенка, в интересах которого действует родитель (законный представитель), требованиям действующего законодательства (ребенок не достиг возраста 6 лет и 6 месяцев или уже достиг возраста 8 лет на момент начала получения начального общего образования) при отсутствии разрешения на прием ребенка в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рганизацию. </w:t>
      </w:r>
    </w:p>
    <w:p w:rsidR="00185052" w:rsidRPr="00DD31D7" w:rsidRDefault="00124994" w:rsidP="00DD31D7">
      <w:pPr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Учредитель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вправе разрешить прием таких детей в образовательную организацию на обучение по образовательным программам. 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2.7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.2. Перечень оснований для отказа в приеме докумен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тов, необходимых для получения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является исчерпывающим.</w:t>
      </w:r>
    </w:p>
    <w:p w:rsidR="00185052" w:rsidRPr="00DD31D7" w:rsidRDefault="006708BE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2.7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.3. Решение об отказе в приеме к рассмотрению заявления и документов о зачислении, необходимых для получения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с указанием причин отказа, оформляется в соответствии с формой, установленной в приложении №3 к </w:t>
      </w:r>
      <w:r w:rsidR="003F32FD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, подписывается упол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номоченным должностным лицом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и направляется заявителю в личный кабинет ЕПГУ, РПГУ в день принятия решения об отказе в приеме документов, необходимых для получения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6708BE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2.7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.4. Запрещается отказывать в приеме заявления и иных документов, необходимых для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в случае, если заявление и документы, необходимые для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поданы в соответствии с информацией о с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роках и порядке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опубликованной на ЕПГУ, РПГУ.</w:t>
      </w:r>
    </w:p>
    <w:p w:rsidR="00185052" w:rsidRPr="00DD31D7" w:rsidRDefault="00185052" w:rsidP="00DD31D7">
      <w:pPr>
        <w:tabs>
          <w:tab w:val="left" w:pos="1418"/>
        </w:tabs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pStyle w:val="1"/>
        <w:tabs>
          <w:tab w:val="left" w:pos="1418"/>
          <w:tab w:val="left" w:pos="2839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Исчерпывающий перечень оснований для приостановления </w:t>
      </w:r>
    </w:p>
    <w:p w:rsidR="00185052" w:rsidRPr="00DD31D7" w:rsidRDefault="00124994" w:rsidP="00DD31D7">
      <w:pPr>
        <w:pStyle w:val="1"/>
        <w:tabs>
          <w:tab w:val="left" w:pos="1418"/>
          <w:tab w:val="left" w:pos="2839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или отказа в предоставлении 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af9"/>
        <w:tabs>
          <w:tab w:val="left" w:pos="1418"/>
        </w:tabs>
        <w:spacing w:before="0"/>
        <w:ind w:left="0" w:firstLine="708"/>
        <w:jc w:val="center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Основания для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приостановления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не предусмотрены.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.2. Основан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ия для отказа в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отсутствие</w:t>
      </w:r>
      <w:r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Pr="00DD31D7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свободных</w:t>
      </w:r>
      <w:r w:rsidRPr="00DD31D7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мест, за исключением случаев, предусмотренных частями 5 и 6 статьи 67 Закона об образовании;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отзыв заявления по инициативе заявителя;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недостоверность предоставленных документов.</w:t>
      </w:r>
    </w:p>
    <w:p w:rsidR="00185052" w:rsidRPr="00DD31D7" w:rsidRDefault="006708BE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 Решение об отказе в предоставлении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>у</w:t>
      </w:r>
      <w:r w:rsidR="00F96B9F">
        <w:rPr>
          <w:rFonts w:ascii="Arial" w:hAnsi="Arial" w:cs="Arial"/>
          <w:color w:val="000000" w:themeColor="text1"/>
          <w:sz w:val="24"/>
          <w:szCs w:val="24"/>
        </w:rPr>
        <w:t xml:space="preserve">слуги (Приложение №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4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3F32FD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) подписывается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 xml:space="preserve"> руководителем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 и с указанием причин отказа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выдается</w:t>
      </w:r>
      <w:r w:rsidR="00185052" w:rsidRPr="00DD31D7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аявителю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указанным им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при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подаче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аявления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способом.</w:t>
      </w:r>
    </w:p>
    <w:p w:rsidR="00185052" w:rsidRPr="00DD31D7" w:rsidRDefault="006708BE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.4. В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случае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отсутствия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мест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родители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(законные</w:t>
      </w:r>
      <w:r w:rsidR="00185052" w:rsidRPr="00DD31D7">
        <w:rPr>
          <w:rFonts w:ascii="Arial" w:hAnsi="Arial" w:cs="Arial"/>
          <w:color w:val="000000" w:themeColor="text1"/>
          <w:spacing w:val="-67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представители)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ребенка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для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решения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вопроса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его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устройстве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другую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</w:t>
      </w:r>
      <w:r w:rsidR="00185052" w:rsidRPr="00DD31D7">
        <w:rPr>
          <w:rFonts w:ascii="Arial" w:hAnsi="Arial" w:cs="Arial"/>
          <w:color w:val="000000" w:themeColor="text1"/>
          <w:spacing w:val="-2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обращаются</w:t>
      </w:r>
      <w:r w:rsidR="00185052" w:rsidRPr="00DD31D7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непосредственно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Управление.</w:t>
      </w:r>
    </w:p>
    <w:p w:rsidR="00185052" w:rsidRPr="00DD31D7" w:rsidRDefault="006708BE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.5.  Заявитель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вправе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отказаться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от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предоставления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на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основании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личного письменного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аявления, написанного в свободной форме, поданного спосо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бом, предусмотренным настоящим а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дминистративным регламентом и действующим законодательством, либо посредством ЕПГУ, РПГУ с использованием специальной интерактивной формы. На основании поступившего заявления об отказе от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луги уполномоченным работником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принимается решение об отказе в предоставлении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услуги. Отказ в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не препятствует повторном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 обращению за предоставлением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слуги. 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.6. Перечень основан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ий для отказа в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является исчерпывающим.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2.8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.7. Запрещает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ся отказывать в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в случае, е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сли заявление о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подано в соответствии с информацией о сроках и порядке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опубликованной на ЕПГУ, РПГУ.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pStyle w:val="1"/>
        <w:tabs>
          <w:tab w:val="left" w:pos="993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2.9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Размер платы, взимаемой с заявителя при предоставлении </w:t>
      </w:r>
      <w:r w:rsidR="0012499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слуги, и способы ее взимания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pStyle w:val="af"/>
        <w:tabs>
          <w:tab w:val="left" w:pos="1418"/>
        </w:tabs>
        <w:spacing w:before="0"/>
        <w:ind w:left="0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2.9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.1. Услуга предоставляется на безвозмездной основе.</w:t>
      </w:r>
    </w:p>
    <w:p w:rsidR="00185052" w:rsidRPr="00DD31D7" w:rsidRDefault="00185052" w:rsidP="00DD31D7">
      <w:pPr>
        <w:pStyle w:val="af"/>
        <w:tabs>
          <w:tab w:val="left" w:pos="1418"/>
        </w:tabs>
        <w:spacing w:before="0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0F49C1" w:rsidP="00DD31D7">
      <w:pPr>
        <w:pStyle w:val="1"/>
        <w:tabs>
          <w:tab w:val="left" w:pos="3119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</w:t>
      </w:r>
      <w:r w:rsidR="006708BE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2.10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Максимальный срок ожидания в очереди при подаче заявителем заявления о предоставлении </w:t>
      </w:r>
      <w:r w:rsidR="0012499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слуги и при получении результата предоставления </w:t>
      </w:r>
      <w:r w:rsidR="00124994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0F49C1" w:rsidRPr="00DD31D7" w:rsidRDefault="000F49C1" w:rsidP="00DD31D7">
      <w:pPr>
        <w:pStyle w:val="1"/>
        <w:tabs>
          <w:tab w:val="left" w:pos="3119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185052" w:rsidRPr="00DD31D7" w:rsidRDefault="000F49C1" w:rsidP="00DD31D7">
      <w:pPr>
        <w:tabs>
          <w:tab w:val="left" w:pos="0"/>
        </w:tabs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2.10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Время ожидания при личном обращении в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организацию на получение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- не более 15 минут.</w:t>
      </w:r>
    </w:p>
    <w:p w:rsidR="00185052" w:rsidRPr="00DD31D7" w:rsidRDefault="006708BE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2.10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Очередность для отдельных категорий заявителей </w:t>
      </w:r>
      <w:r w:rsidR="00385CB3" w:rsidRPr="00DD31D7">
        <w:rPr>
          <w:rFonts w:ascii="Arial" w:hAnsi="Arial" w:cs="Arial"/>
          <w:color w:val="000000" w:themeColor="text1"/>
          <w:sz w:val="24"/>
          <w:szCs w:val="24"/>
        </w:rPr>
        <w:t>муниципальной услуги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не установлена.</w:t>
      </w:r>
    </w:p>
    <w:p w:rsidR="00185052" w:rsidRPr="00DD31D7" w:rsidRDefault="00185052" w:rsidP="00DD31D7">
      <w:pPr>
        <w:spacing w:after="0" w:line="240" w:lineRule="auto"/>
        <w:ind w:right="-1" w:firstLine="427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2.11</w:t>
      </w:r>
      <w:r w:rsidR="00185052" w:rsidRPr="00DD31D7">
        <w:rPr>
          <w:rFonts w:ascii="Arial" w:hAnsi="Arial" w:cs="Arial"/>
          <w:color w:val="000000" w:themeColor="text1"/>
          <w:szCs w:val="24"/>
        </w:rPr>
        <w:t>. Срок регистра</w:t>
      </w:r>
      <w:r w:rsidR="00124994" w:rsidRPr="00DD31D7">
        <w:rPr>
          <w:rFonts w:ascii="Arial" w:hAnsi="Arial" w:cs="Arial"/>
          <w:color w:val="000000" w:themeColor="text1"/>
          <w:szCs w:val="24"/>
        </w:rPr>
        <w:t>ции заявления о предоставлении у</w:t>
      </w:r>
      <w:r w:rsidR="00185052" w:rsidRPr="00DD31D7">
        <w:rPr>
          <w:rFonts w:ascii="Arial" w:hAnsi="Arial" w:cs="Arial"/>
          <w:color w:val="000000" w:themeColor="text1"/>
          <w:szCs w:val="24"/>
        </w:rPr>
        <w:t>слуги</w:t>
      </w:r>
    </w:p>
    <w:p w:rsidR="00124994" w:rsidRPr="00DD31D7" w:rsidRDefault="00124994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24994" w:rsidP="00DD31D7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2.11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При личном обращении в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в день подачи заявления заявителю выдается расписка с регистрационным номером, подтверждающим, что заявление принято, и указывается перечень приложенных документов.  </w:t>
      </w:r>
    </w:p>
    <w:p w:rsidR="00185052" w:rsidRPr="00DD31D7" w:rsidRDefault="006708BE" w:rsidP="00DD31D7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2.11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.2. Заявление,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поданное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через операторов почтовой связи общего пользования заказным письмом с уведомлением о вручении, в день поступления в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организацию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аявлен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ия до 16:00. При поступлении в организацию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аявления после 16:00 регистрируется</w:t>
      </w:r>
      <w:r w:rsidR="00185052"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на следующий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рабочий</w:t>
      </w:r>
      <w:r w:rsidR="00185052"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день. Заявителю направляется уведомление по форме расписки с регистрационным номером, подтверждающим, что заявление принято, и указывается перечень приложенных документов.</w:t>
      </w:r>
    </w:p>
    <w:p w:rsidR="00185052" w:rsidRPr="00DD31D7" w:rsidRDefault="00185052" w:rsidP="00DD31D7">
      <w:pPr>
        <w:tabs>
          <w:tab w:val="left" w:pos="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Форма ра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списки, указанная в пунктах 2.11.1 и 2.11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.2 утверждается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2.11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 Заявление,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поданное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через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ЕПГУ, РПГУ регистрируется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день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направления, в случа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е подачи заявления до 16:00. При подаче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аявления после 16:00 </w:t>
      </w:r>
      <w:r w:rsidR="00185052" w:rsidRPr="00DD31D7">
        <w:rPr>
          <w:rFonts w:ascii="Arial" w:hAnsi="Arial" w:cs="Arial"/>
          <w:color w:val="000000" w:themeColor="text1"/>
          <w:spacing w:val="-67"/>
          <w:sz w:val="24"/>
          <w:szCs w:val="24"/>
        </w:rPr>
        <w:t xml:space="preserve">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регистрируется</w:t>
      </w:r>
      <w:r w:rsidR="00185052"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на следующий</w:t>
      </w:r>
      <w:r w:rsidR="00185052" w:rsidRPr="00DD31D7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рабочий</w:t>
      </w:r>
      <w:r w:rsidR="00185052" w:rsidRPr="00DD31D7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день.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 направлении заявления посредством ЕПГУ, РПГУ заявитель в день регистрации заявления получает в личном кабинете ЕПГУ, РПГУ и по электронной почте уведомление, подтверждающее, что заявление отправлено, в котором указываются регистрационный номер и дата подачи заявления.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Ответственными за выполнение указанных действий являются: у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полномоченное должностное лицо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Регистрация заявления осуществляется в автоматизированной информационной системе, предназначенной для оказания государственных и муниципальных услуг, при подаче заявления (для полностью автоматизированных услуг).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AF0431" w:rsidP="00DD31D7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</w:t>
      </w:r>
      <w:r w:rsidR="006708BE" w:rsidRPr="00DD31D7">
        <w:rPr>
          <w:rFonts w:ascii="Arial" w:hAnsi="Arial" w:cs="Arial"/>
          <w:color w:val="000000" w:themeColor="text1"/>
          <w:sz w:val="24"/>
          <w:szCs w:val="24"/>
        </w:rPr>
        <w:t>2.12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 Требования к помещениям, в которых предоставляется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слуга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2.12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Предоставление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осуществляется в зданиях и помещениях, оборудованных противопожарной системой и системой пожаротушения. 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Места приема заявителей оборудуются необходимой мебелью для оформления документов, информационными стендами.</w:t>
      </w:r>
    </w:p>
    <w:p w:rsidR="00185052" w:rsidRPr="00DD31D7" w:rsidRDefault="001E7E8F" w:rsidP="00DD31D7">
      <w:pPr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Обеспечивается беспрепятственный доступ инвалидов к месту предоставления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(удобный вход-выход в помещения и перемещение в их пределах).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Визуальная, текстовая и мультимедийная инфор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мация о порядке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размещается в удобных для заявителей местах, в том числе с учетом ограниченных возможностей инвалидов.</w:t>
      </w:r>
    </w:p>
    <w:p w:rsidR="00185052" w:rsidRPr="00DD31D7" w:rsidRDefault="006708BE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2.12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В соответствии с законодательством Российской Федерации о социальной защите инвалидов в целях беспрепятственного </w:t>
      </w:r>
      <w:r w:rsidR="00124994" w:rsidRPr="00DD31D7">
        <w:rPr>
          <w:rFonts w:ascii="Arial" w:hAnsi="Arial" w:cs="Arial"/>
          <w:color w:val="000000" w:themeColor="text1"/>
          <w:sz w:val="24"/>
          <w:szCs w:val="24"/>
        </w:rPr>
        <w:t>доступа к месту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обеспечивается: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1) возможность беспрепятственного входа в помещения и выхода из них;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2) возможность самостоятельного передвижения по помещениям в целях доступа к месту предоставления услуги, в том числе с помощью работников объекта;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3) возможность посадки в транспортное средство и высадки из него, в том числе с использованием кресла-коляски;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4) сопровождение инвалидов, имеющих стойкие расстройства функции зрения и самостоятельного передвижения, и оказание им помощи;</w:t>
      </w:r>
    </w:p>
    <w:p w:rsidR="00185052" w:rsidRPr="00DD31D7" w:rsidRDefault="00185052" w:rsidP="00DD31D7">
      <w:pPr>
        <w:widowControl w:val="0"/>
        <w:tabs>
          <w:tab w:val="left" w:pos="37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5) надлежащее размещение оборудования и носителей информации, необходимых для обеспечения беспрепятственного доступа инвалидов к услугам с учетом ограничений их жизнедеятельности;</w:t>
      </w:r>
    </w:p>
    <w:p w:rsidR="00185052" w:rsidRPr="00DD31D7" w:rsidRDefault="00185052" w:rsidP="00DD31D7">
      <w:pPr>
        <w:widowControl w:val="0"/>
        <w:tabs>
          <w:tab w:val="left" w:pos="37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6)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185052" w:rsidRPr="00DD31D7" w:rsidRDefault="00185052" w:rsidP="00DD31D7">
      <w:pPr>
        <w:widowControl w:val="0"/>
        <w:tabs>
          <w:tab w:val="left" w:pos="37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7) допуск сурдопереводчика и тифлосурдопереводчика;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8) допуск собаки-проводника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9) оказание работниками, предоставляющими услугу, помощи инвалидам в преодолении иных барьеров, мешающих получению ими услуг наравне с другими лицами.</w:t>
      </w:r>
    </w:p>
    <w:p w:rsidR="00185052" w:rsidRPr="00DD31D7" w:rsidRDefault="00185052" w:rsidP="00DD31D7">
      <w:pPr>
        <w:tabs>
          <w:tab w:val="left" w:pos="3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Требования в части обеспечения доступности для инвалидов объектов, в которых осуществляется предоставление муниципальной услуги, и средств, используемых при предоставлении муниципальной услуги</w:t>
      </w:r>
      <w:r w:rsidR="009B6A87" w:rsidRPr="00DD31D7">
        <w:rPr>
          <w:rFonts w:ascii="Arial" w:hAnsi="Arial" w:cs="Arial"/>
          <w:color w:val="000000" w:themeColor="text1"/>
          <w:sz w:val="24"/>
          <w:szCs w:val="24"/>
        </w:rPr>
        <w:t>, применяются с 1 июля 2016 г.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исключительно ко вновь вводимым в эксплуатацию или прошедшим реконструкцию, модернизацию указанным объектам и средствам.</w:t>
      </w:r>
    </w:p>
    <w:p w:rsidR="00185052" w:rsidRPr="00DD31D7" w:rsidRDefault="00185052" w:rsidP="00DD31D7">
      <w:pPr>
        <w:pStyle w:val="1"/>
        <w:tabs>
          <w:tab w:val="left" w:pos="3544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pStyle w:val="1"/>
        <w:tabs>
          <w:tab w:val="left" w:pos="3544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2.13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. Показатели доступности и качества </w:t>
      </w:r>
      <w:r w:rsidR="0084323B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pStyle w:val="1"/>
        <w:tabs>
          <w:tab w:val="left" w:pos="3544"/>
        </w:tabs>
        <w:ind w:left="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.1. Показателями доступности предоставления </w:t>
      </w:r>
      <w:r w:rsidR="0084323B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являются: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расположенность помещения, в котором ведется прием, выдача документов в зоне доступности общественного транспорта;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наличие необходимого количества специалистов, а также помещений, в которых осуществляется прием документов от заявителей;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наличие исчерпывающей информации о способах, п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орядке и сроках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на информационных стендах, сайте муниципального района,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D07D95" w:rsidRPr="00DD31D7">
        <w:rPr>
          <w:rFonts w:ascii="Arial" w:hAnsi="Arial" w:cs="Arial"/>
          <w:color w:val="000000" w:themeColor="text1"/>
          <w:sz w:val="24"/>
          <w:szCs w:val="24"/>
        </w:rPr>
        <w:t>рганизации, на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ЕПГУ, РПГУ;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оказание помощи инвалидам в преодолении барьеров, мешающих получению ими услуг наравне с другими лицами.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.2. Показателями качества предоставления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являются: </w:t>
      </w:r>
    </w:p>
    <w:p w:rsidR="00185052" w:rsidRPr="00DD31D7" w:rsidRDefault="00185052" w:rsidP="00DD31D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соблюдение сроков приема и рассмотрения документов;</w:t>
      </w:r>
    </w:p>
    <w:p w:rsidR="00185052" w:rsidRPr="00DD31D7" w:rsidRDefault="001E7E8F" w:rsidP="00DD31D7">
      <w:pPr>
        <w:tabs>
          <w:tab w:val="left" w:pos="993"/>
        </w:tabs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2)</w:t>
      </w:r>
      <w:r w:rsidR="004721F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соблюдение срока получения результата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E7E8F" w:rsidP="00DD31D7">
      <w:pPr>
        <w:tabs>
          <w:tab w:val="left" w:pos="993"/>
        </w:tabs>
        <w:spacing w:after="0" w:line="240" w:lineRule="auto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3)</w:t>
      </w:r>
      <w:r w:rsidR="004721F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отсутствие обоснованных жалоб</w:t>
      </w:r>
      <w:r w:rsidR="00D00AC3" w:rsidRPr="00DD31D7">
        <w:rPr>
          <w:rFonts w:ascii="Arial" w:hAnsi="Arial" w:cs="Arial"/>
          <w:color w:val="000000" w:themeColor="text1"/>
          <w:sz w:val="24"/>
          <w:szCs w:val="24"/>
        </w:rPr>
        <w:t xml:space="preserve"> на нарушения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, совершенные работниками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 и Управления.</w:t>
      </w:r>
    </w:p>
    <w:p w:rsidR="00185052" w:rsidRPr="00DD31D7" w:rsidRDefault="001E7E8F" w:rsidP="00DD31D7">
      <w:pPr>
        <w:tabs>
          <w:tab w:val="left" w:pos="993"/>
        </w:tabs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4)</w:t>
      </w:r>
      <w:r w:rsidR="004721FE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количество взаимодействий заявителя с должностными лицами (без учета консультаций):</w:t>
      </w:r>
    </w:p>
    <w:p w:rsidR="00185052" w:rsidRPr="00DD31D7" w:rsidRDefault="00185052" w:rsidP="00DD31D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взаимодействие заявител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я с работниками о</w:t>
      </w:r>
      <w:r w:rsidR="00D07D95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при предоставлении муниципальной услуги осуществляется один раз при представлении заявления со всеми необходимыми документами;</w:t>
      </w:r>
    </w:p>
    <w:p w:rsidR="00185052" w:rsidRPr="00DD31D7" w:rsidRDefault="00185052" w:rsidP="00DD31D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один раз в случае необходимости получения результата предоставления муниципальной услуги в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в форме экземпляра электронного документа на бумажном носителе. 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 вправе о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ценить качество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с помощью устройств подвижной радиотелефонной связи, с использованием на ЕПГУ или на РПГУ, терминальных устройств. </w:t>
      </w:r>
    </w:p>
    <w:p w:rsidR="00185052" w:rsidRPr="00DD31D7" w:rsidRDefault="006708BE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 Ин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формация о ходе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может быть получена заявителем в личном кабинете на ЕПГУ или на РПГУ, в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="007B004D"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 имеет возможность ознакомиться с формой заявления и иными документами, необходимыми для получения услуги,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 xml:space="preserve"> на ЕПГУ или на РПГУ, на сайте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и при необходимости сохранить их в электронной форме.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Досту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п к сведениям о предоставлении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порядке предоставления услуги и иным документам выполняется без предварительной авторизации заявителя в «Личном кабинете» на ЕПГУ, РПГУ. После авторизации в «Личном кабинете» на ЕПГУ, РПГУ заявитель имеет возможность: подать заявление,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необходимое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через ЕПГУ, РПГУ; при необходимости прикрепить электронные образы документов (графические файлы),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необходимые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слуги; получить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сведения о ходе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 получить информац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ию о результате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Для обеспечения возможности подачи в электронной форме заявления и документов, необходимых для предоставления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заявитель должен иметь ключ простой электронной подписи. Для получения ключа простой электронной подписи (далее - простая электронная подпись) заявителю необходимо пройти процедуру регистрации в ЕСИА. Онлайн-форма предварительной регистрации в ЕСИА размещена на сайте в сети «Интернет» (доменное имя сайта в сети «Интернет» - esia.gosuslugi.ru/).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После прохождения процедуры регистрации в ЕСИА (как физического лица) заявитель - физическое лицо должен авторизоваться на ЕПГУ, РПГУ, используя простую электронную подпись. После авторизации в «Личном кабинете» на ЕПГУ, РПГУ заявитель получает доступ к ранее поданным заявлениям и результатам предоставления услуг в электронном виде.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outlineLvl w:val="2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6708BE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2.14</w:t>
      </w:r>
      <w:r w:rsidR="00185052" w:rsidRPr="00DD31D7">
        <w:rPr>
          <w:rFonts w:ascii="Arial" w:hAnsi="Arial" w:cs="Arial"/>
          <w:color w:val="000000" w:themeColor="text1"/>
          <w:szCs w:val="24"/>
        </w:rPr>
        <w:t>. Ин</w:t>
      </w:r>
      <w:r w:rsidR="00B6434C" w:rsidRPr="00DD31D7">
        <w:rPr>
          <w:rFonts w:ascii="Arial" w:hAnsi="Arial" w:cs="Arial"/>
          <w:color w:val="000000" w:themeColor="text1"/>
          <w:szCs w:val="24"/>
        </w:rPr>
        <w:t>ые требования к предоставлению у</w:t>
      </w:r>
      <w:r w:rsidR="00185052" w:rsidRPr="00DD31D7">
        <w:rPr>
          <w:rFonts w:ascii="Arial" w:hAnsi="Arial" w:cs="Arial"/>
          <w:color w:val="000000" w:themeColor="text1"/>
          <w:szCs w:val="24"/>
        </w:rPr>
        <w:t>слуги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.1. При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оказание иных услуг, необходимых и обязател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ьных для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не предусмотрено.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.2. Предоставление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по экстерриториальному принципу и в составе комплексного запроса не предоставляется.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.3. Особенности предоставления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в электронной форме.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.3.1. При предоставлении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в электронной форме заявитель вправе: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получить информацию о порядке и сроках предоставления государственной услуги, размещенную на ЕПГУ, РПГУ;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2)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под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ать заявление о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 иные документы,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необходимые для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в том числе документы и информацию, электронные образы которых ранее были заверены в соответствии с пунктом 72 части 1 статьи 16 Федерального з</w:t>
      </w:r>
      <w:r w:rsidR="009B6A87" w:rsidRPr="00DD31D7">
        <w:rPr>
          <w:rFonts w:ascii="Arial" w:hAnsi="Arial" w:cs="Arial"/>
          <w:color w:val="000000" w:themeColor="text1"/>
          <w:sz w:val="24"/>
          <w:szCs w:val="24"/>
        </w:rPr>
        <w:t xml:space="preserve">акона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210-ФЗ,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с использованием ЕПГУ, РПГУ;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получить сведения о ходе выполне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ния заявлений о предоставлении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поданных в электронной форме;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осуществить оценку качества предоставления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5)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пол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учить результат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в форме электронного документа;</w:t>
      </w:r>
    </w:p>
    <w:p w:rsidR="00185052" w:rsidRPr="00DD31D7" w:rsidRDefault="00791420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6)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подать жалобу на ре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шение и действие (бездействие)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а также ее работников посредством ЕПГУ, РПГУ,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служащими.</w:t>
      </w:r>
    </w:p>
    <w:p w:rsidR="00185052" w:rsidRPr="00DD31D7" w:rsidRDefault="006708BE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.3.2. Формирование заявления осуществляется посредством заполнения электронной формы заявления на ЕПГУ, РПГУ без необходимости дополнительной подачи заявления в какой-либо иной форме.</w:t>
      </w:r>
    </w:p>
    <w:p w:rsidR="00185052" w:rsidRPr="00DD31D7" w:rsidRDefault="006708BE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.3.3. При формировании заявления обеспечивается: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возможность копирования и сохранения заявления и иных документов, необходимых для предоставления услуги;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2)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возможность печати на бумажном носителе копии электронной формы заявления;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сохранение ранее введенных в электронную форму заявления значений в любой момент по желанию пользователя, в том числе при возникновении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ошибок ввода и возврате для повторного ввода значений в электронную форму заявления;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заполнение полей электронной формы заявления до начала ввода сведений заявителем с использованием сведений, размещенных в ЕСИА, и сведений, опубликованных на ЕПГУ, РПГУ, в части, касающейся сведений, отсутствующих в ЕСИА;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5)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возможность вернуться на любой из этапов заполнения электронной формы заявления без потери ранее введенной информации;</w:t>
      </w:r>
    </w:p>
    <w:p w:rsidR="00185052" w:rsidRPr="00DD31D7" w:rsidRDefault="00791420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6)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возможность доступа заявителя к ранее поданным им заявлениям в течение не менее одного года, а также частично сформированным заявлениям - в течение не менее трех месяцев.</w:t>
      </w:r>
    </w:p>
    <w:p w:rsidR="00185052" w:rsidRPr="00DD31D7" w:rsidRDefault="00971978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2.13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.4. Инфор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мация о порядке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размещается на государственных языках Республики Татарстан.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E51B03" w:rsidP="00DD31D7">
      <w:pPr>
        <w:pStyle w:val="1"/>
        <w:tabs>
          <w:tab w:val="left" w:pos="426"/>
        </w:tabs>
        <w:ind w:left="0" w:right="359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                   </w:t>
      </w:r>
      <w:r w:rsidR="006708BE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3. 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Состав, последовательность и сроки выполнения </w:t>
      </w:r>
    </w:p>
    <w:p w:rsidR="00185052" w:rsidRPr="00DD31D7" w:rsidRDefault="00185052" w:rsidP="00DD31D7">
      <w:pPr>
        <w:pStyle w:val="1"/>
        <w:tabs>
          <w:tab w:val="left" w:pos="426"/>
        </w:tabs>
        <w:ind w:left="0" w:right="359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административных процедур.</w:t>
      </w:r>
    </w:p>
    <w:p w:rsidR="00185052" w:rsidRPr="00DD31D7" w:rsidRDefault="00185052" w:rsidP="00DD31D7">
      <w:pPr>
        <w:pStyle w:val="1"/>
        <w:tabs>
          <w:tab w:val="left" w:pos="426"/>
        </w:tabs>
        <w:ind w:left="0" w:right="359"/>
        <w:jc w:val="center"/>
        <w:rPr>
          <w:rFonts w:ascii="Arial" w:hAnsi="Arial" w:cs="Arial"/>
          <w:b w:val="0"/>
          <w:strike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pStyle w:val="af"/>
        <w:tabs>
          <w:tab w:val="left" w:pos="567"/>
        </w:tabs>
        <w:spacing w:before="0"/>
        <w:ind w:left="720" w:firstLine="0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Описание последовательнос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ти действий при предоставлении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tabs>
          <w:tab w:val="left" w:pos="1418"/>
          <w:tab w:val="left" w:pos="2302"/>
        </w:tabs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B6434C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3.1.1. Предоставление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 включает в себя следующие процедуры: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1) консультирование заявителя;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2) принятие и рассмотрение комплекта документов, представленных заявителем;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  направление межведомственных запросов в органы, участвующие в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предоставлении у</w:t>
      </w:r>
      <w:r w:rsidR="00385CB3"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4) обработка документов и (или) поступивших сведений, формирование комплекта документов, не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обходимых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B6434C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5) подготовка результата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B6434C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6) выдача заявителю результата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3.2. Консультирование заявителя</w:t>
      </w:r>
    </w:p>
    <w:p w:rsidR="00185052" w:rsidRPr="00DD31D7" w:rsidRDefault="00185052" w:rsidP="00DD31D7">
      <w:pPr>
        <w:spacing w:after="0" w:line="240" w:lineRule="auto"/>
        <w:ind w:right="-1" w:firstLine="709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3.2.1. Основанием начала выполнения административной процедуры является обращение заявителя по вопросам, связанны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м с предоставлением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Должностным лицом (работником), ответственным за выполнение административной процедуры, является:</w:t>
      </w:r>
    </w:p>
    <w:p w:rsidR="00185052" w:rsidRPr="00DD31D7" w:rsidRDefault="00B6434C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- при обращении заявителя в организации – работник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рганизации;</w:t>
      </w:r>
    </w:p>
    <w:p w:rsidR="00185052" w:rsidRPr="00DD31D7" w:rsidRDefault="003A5FDC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при обращении заявителя в Управление</w:t>
      </w:r>
      <w:r w:rsidR="00FD1349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32CDF" w:rsidRPr="00DD31D7">
        <w:rPr>
          <w:rFonts w:ascii="Arial" w:hAnsi="Arial" w:cs="Arial"/>
          <w:color w:val="000000" w:themeColor="text1"/>
          <w:sz w:val="24"/>
          <w:szCs w:val="24"/>
        </w:rPr>
        <w:t>-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82FCF" w:rsidRPr="00DD31D7">
        <w:rPr>
          <w:rFonts w:ascii="Arial" w:hAnsi="Arial" w:cs="Arial"/>
          <w:color w:val="000000" w:themeColor="text1"/>
          <w:sz w:val="24"/>
          <w:szCs w:val="24"/>
        </w:rPr>
        <w:t xml:space="preserve">ответственный сотрудник Управления </w:t>
      </w:r>
      <w:r w:rsidR="00185052" w:rsidRPr="00DD31D7">
        <w:rPr>
          <w:rFonts w:ascii="Arial" w:hAnsi="Arial" w:cs="Arial"/>
          <w:strike/>
          <w:color w:val="000000" w:themeColor="text1"/>
          <w:sz w:val="24"/>
          <w:szCs w:val="24"/>
        </w:rPr>
        <w:t>(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далее - должностное лицо, ответственное за консультирование);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3.2.2.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 xml:space="preserve"> Заявитель вправе обратиться 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 лично, по телефону и электронной почте, а также получить консультацию на ЕПГУ, РПГУ о п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орядке и сроках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B6434C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Работник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 консультирует заявителя, в том числе по составу, форме представляемой документации 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другим вопросам для получения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 может получить информацию о порядке пред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пу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тем свободного доступа с сайта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(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http://edu.tatar.ru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)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Процедуры, устанавливаемые настоящим пунктом, осуществляются в день обращения заявителя.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Результатами выполнения административных процедур являются: консультации по составу, форме представляемой документации и другим вопро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сам, необходимым для получения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3.2.4.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 xml:space="preserve"> Заявитель вправе обратиться в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правление</w:t>
      </w:r>
      <w:r w:rsidR="001E1D32" w:rsidRPr="00DD31D7">
        <w:rPr>
          <w:rFonts w:ascii="Arial" w:hAnsi="Arial" w:cs="Arial"/>
          <w:color w:val="000000" w:themeColor="text1"/>
          <w:sz w:val="24"/>
          <w:szCs w:val="24"/>
        </w:rPr>
        <w:t xml:space="preserve"> по телефону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а также получить консультацию на сайте Управления</w:t>
      </w:r>
      <w:r w:rsidR="001E1D32" w:rsidRPr="00DD31D7">
        <w:rPr>
          <w:rFonts w:ascii="Arial" w:hAnsi="Arial" w:cs="Arial"/>
          <w:color w:val="000000" w:themeColor="text1"/>
          <w:sz w:val="24"/>
          <w:szCs w:val="24"/>
        </w:rPr>
        <w:t xml:space="preserve">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п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орядке и сроках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При обращении заявителя лично или по телефону в соответствии с поступившим обращением может быть предоставлена информация о месте нахождения </w:t>
      </w:r>
      <w:r w:rsidR="00B6434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рганизации, Управления</w:t>
      </w:r>
      <w:r w:rsidR="001E1D32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(адрес, график работы, справочные телеф</w:t>
      </w:r>
      <w:r w:rsidR="004270B7" w:rsidRPr="00DD31D7">
        <w:rPr>
          <w:rFonts w:ascii="Arial" w:hAnsi="Arial" w:cs="Arial"/>
          <w:color w:val="000000" w:themeColor="text1"/>
          <w:sz w:val="24"/>
          <w:szCs w:val="24"/>
        </w:rPr>
        <w:t>оны); о порядке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о способах и сроках подачи заявлений; о категориях граждан, которым предоставляется муниципальная услуга; о нормативных правовых актах, регул</w:t>
      </w:r>
      <w:r w:rsidR="004270B7" w:rsidRPr="00DD31D7">
        <w:rPr>
          <w:rFonts w:ascii="Arial" w:hAnsi="Arial" w:cs="Arial"/>
          <w:color w:val="000000" w:themeColor="text1"/>
          <w:sz w:val="24"/>
          <w:szCs w:val="24"/>
        </w:rPr>
        <w:t>ирующих вопросы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слуги; о перечне документов, необходимых для рассмотрения заявления о предоставлении </w:t>
      </w:r>
      <w:r w:rsidR="004270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о сроках приема и регистрации заявления; о ходе предоставления </w:t>
      </w:r>
      <w:r w:rsidR="004270B7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 о месте размещения на официальном сайте информации</w:t>
      </w:r>
      <w:r w:rsidR="004270B7" w:rsidRPr="00DD31D7">
        <w:rPr>
          <w:rFonts w:ascii="Arial" w:hAnsi="Arial" w:cs="Arial"/>
          <w:color w:val="000000" w:themeColor="text1"/>
          <w:sz w:val="24"/>
          <w:szCs w:val="24"/>
        </w:rPr>
        <w:t xml:space="preserve"> по вопросам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 о порядке обжалования действий или бездействия должностных лиц Управления.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 письменному обращению должностные лица отдела, ответственного за предоставление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подробно в письменной форме разъясняют заявителю порядок предоставления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 вопросы, указанные в настоящем пункте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а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дминистративного регламента, и в течение 10 рабочих дней со дня регистрации обращения направляют ответ заявителю. Ответы даются на языке обращения. В случае невозможности дать ответ на языке обращения используются государственные языки Республики Татарстан, указанны</w:t>
      </w:r>
      <w:r w:rsidR="004C0C4F" w:rsidRPr="00DD31D7">
        <w:rPr>
          <w:rFonts w:ascii="Arial" w:hAnsi="Arial" w:cs="Arial"/>
          <w:color w:val="000000" w:themeColor="text1"/>
          <w:sz w:val="24"/>
          <w:szCs w:val="24"/>
        </w:rPr>
        <w:t>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во 2 разделе </w:t>
      </w:r>
      <w:r w:rsidR="00802F3A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Административные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роцедуры, устанавливаемые настоящим пунктом, осуществляются в день обращения заявителя.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</w:t>
      </w:r>
      <w:r w:rsidR="001F0716" w:rsidRPr="00DD31D7">
        <w:rPr>
          <w:rFonts w:ascii="Arial" w:hAnsi="Arial" w:cs="Arial"/>
          <w:color w:val="000000" w:themeColor="text1"/>
          <w:sz w:val="24"/>
          <w:szCs w:val="24"/>
        </w:rPr>
        <w:t>ом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выполнения административных процедур явля</w:t>
      </w:r>
      <w:r w:rsidR="004C0C4F" w:rsidRPr="00DD31D7">
        <w:rPr>
          <w:rFonts w:ascii="Arial" w:hAnsi="Arial" w:cs="Arial"/>
          <w:color w:val="000000" w:themeColor="text1"/>
          <w:sz w:val="24"/>
          <w:szCs w:val="24"/>
        </w:rPr>
        <w:t>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тся: консультации по составу, форме представляемой документации и другим вопро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сам, необходимым для получения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 Принятие и рассмотрение комплекта документов, представленных заявителем</w:t>
      </w:r>
    </w:p>
    <w:p w:rsidR="00185052" w:rsidRPr="00DD31D7" w:rsidRDefault="00185052" w:rsidP="00DD31D7">
      <w:pPr>
        <w:spacing w:after="0" w:line="240" w:lineRule="auto"/>
        <w:ind w:right="-1" w:firstLine="708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Заявление может быть подано в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 лично, через доверенное л</w:t>
      </w:r>
      <w:r w:rsidR="001E1D32" w:rsidRPr="00DD31D7">
        <w:rPr>
          <w:rFonts w:ascii="Arial" w:hAnsi="Arial" w:cs="Arial"/>
          <w:color w:val="000000" w:themeColor="text1"/>
          <w:sz w:val="24"/>
          <w:szCs w:val="24"/>
        </w:rPr>
        <w:t>ицо, по почте, через ЕПГУ, РПГУ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: 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3.3.1. Прием документов для предоставления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через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3.3.1.1. Заявитель (представитель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 xml:space="preserve"> заявителя) лично обращается 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с запросом о предоставлении 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и представляет докуме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нты в соответствии с пунктом 2.6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.1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329DE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185052" w:rsidRPr="00DD31D7" w:rsidRDefault="00C74629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3.3.1.2. Работник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ведущий прием заявлений: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определяет предмет обращения;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проводит проверку полномочий лица, подающего документы;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проводит проверку соответствия документов тре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бованиям, указанным в пункте 2.6</w:t>
      </w:r>
      <w:r w:rsidR="00C74629" w:rsidRPr="00DD31D7">
        <w:rPr>
          <w:rFonts w:ascii="Arial" w:hAnsi="Arial" w:cs="Arial"/>
          <w:color w:val="000000" w:themeColor="text1"/>
          <w:sz w:val="24"/>
          <w:szCs w:val="24"/>
        </w:rPr>
        <w:t xml:space="preserve">.1 </w:t>
      </w:r>
      <w:r w:rsidR="006329DE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выдает заявителю расписку в приеме документов.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Административные </w:t>
      </w:r>
      <w:r w:rsidR="004C0C4F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роцедуры, устанавливаемые настоящим пунктом, осуществляются в день обращения заявителя.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Результатом выполнения административных процедур явля</w:t>
      </w:r>
      <w:r w:rsidR="004C0C4F" w:rsidRPr="00DD31D7">
        <w:rPr>
          <w:rFonts w:ascii="Arial" w:hAnsi="Arial" w:cs="Arial"/>
          <w:color w:val="000000" w:themeColor="text1"/>
          <w:sz w:val="24"/>
          <w:szCs w:val="24"/>
        </w:rPr>
        <w:t>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тся: готовое к отправке заявление и пакет документов.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3.3.2. Прием документов для предоставления 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в электронной форме через ЕПГУ, РПГУ: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3.3.2.1. Заявитель для подачи заявления в электронной форме через ЕПГУ, РПГУ выполняет следующие действия: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выполняет авторизацию на ЕПГУ, РПГУ;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открывает форму электронного заявления на ЕПГУ, РПГУ;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подтверждает согласие на обработку персональных данных (устанавливает соответствующую отметку в форме электронного заявления);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заполняет форму электронного заявления, включающую сведения, необходимые и о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бязательные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прикрепляет документы в электронной форме или электронные образы документов к форме электронного заявления (при необходимости);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подтверждает факт ознакомления и согласия с услов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иями и порядком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в электронной форме (устанавливает соответствующую отметку о согласии в форме электронного заявления);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подтверждает достоверность сообщенных сведений (устанавливает соответствующую отметку в форме электронного заявления);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отправляет заполненное электронное заявление (нажимает соответствующую кнопку в форме электронного заявления);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электронное заявление подписывается (простой электронной подписью и (или) усиленной квалифицированной электронной подписью) в соответствии с требованиями Федерального закона № 63-ФЗ и требованиями Федерального закона №210-ФЗ;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получает уведомление об отправке электронного заявления.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Форматно-логическая проверка сформированного запроса осуществляется единым (региональным) порталом автоматически на основании требований, определяемых органом (организацией), в процессе заполнения заявителем каждого из полей электронной формы запроса. При выявлении единым (региональным) порталом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3.3.2.2. Результатом выполнения административных процедур явля</w:t>
      </w:r>
      <w:r w:rsidR="004C0C4F" w:rsidRPr="00DD31D7">
        <w:rPr>
          <w:rFonts w:ascii="Arial" w:hAnsi="Arial" w:cs="Arial"/>
          <w:color w:val="000000" w:themeColor="text1"/>
          <w:sz w:val="24"/>
          <w:szCs w:val="24"/>
        </w:rPr>
        <w:t>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тся: эл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ектронное дело, направленное 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рганизацию, посредством электронного взаимодействия.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Процедуры, устанавливаемые настоящим пунктом, выполняются в день обращения заявителя.</w:t>
      </w:r>
    </w:p>
    <w:p w:rsidR="00185052" w:rsidRPr="00DD31D7" w:rsidRDefault="001076D3" w:rsidP="00DD31D7">
      <w:pPr>
        <w:widowControl w:val="0"/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с запросом о предоставлении муниципальной услуги и представляет документы в соответствии с пунктом </w:t>
      </w:r>
      <w:r w:rsidR="00971978" w:rsidRPr="00DD31D7">
        <w:rPr>
          <w:rFonts w:ascii="Arial" w:hAnsi="Arial" w:cs="Arial"/>
          <w:color w:val="000000" w:themeColor="text1"/>
          <w:sz w:val="24"/>
          <w:szCs w:val="24"/>
        </w:rPr>
        <w:t>2.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6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329DE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185052" w:rsidRPr="00DD31D7" w:rsidRDefault="00185052" w:rsidP="00DD31D7">
      <w:pPr>
        <w:widowControl w:val="0"/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3.3.4. Рас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смотрение комплекта документов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3.3.4.1. Основанием начала выполнения административной процедуры является поступление заявления и иных документов, 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необходимых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 (работник), ответственный за выполнение административной п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роцедуры определяется приказом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(далее - должностное лицо, ответственное за прием документов):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лицо, ответственное за прием документов, после поступл</w:t>
      </w:r>
      <w:r w:rsidR="00121F75" w:rsidRPr="00DD31D7">
        <w:rPr>
          <w:rFonts w:ascii="Arial" w:hAnsi="Arial" w:cs="Arial"/>
          <w:color w:val="000000" w:themeColor="text1"/>
          <w:sz w:val="24"/>
          <w:szCs w:val="24"/>
        </w:rPr>
        <w:t>ения документов на рассмотрение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а) изучает поступившие электронные дела, в том числе, приложенные заявителем документы в электронной форме и электронные образы документов;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б) проверяет комплектность, читаемость электронных образов документов;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г) присваивает заявлению номер в соответствии с номенклатурой дел и статус «Проверка документов», что отражается в личном кабинете ЕПГУ, РПГУ;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д) проверяет соблюдение условий действительности электронной подписи, посредством обращения к ЕПГУ, РПГУ (в случае, если заявителем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представлены электронные образы документов, подписанные усиленной квалифицированной электронной подписью).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3.3.4.2. При наличии основа</w:t>
      </w:r>
      <w:r w:rsidR="00971978" w:rsidRPr="00DD31D7">
        <w:rPr>
          <w:rFonts w:ascii="Arial" w:hAnsi="Arial" w:cs="Arial"/>
          <w:color w:val="000000" w:themeColor="text1"/>
          <w:sz w:val="24"/>
          <w:szCs w:val="24"/>
        </w:rPr>
        <w:t xml:space="preserve">ний, предусмотренных пунктом 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2.7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.1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принимает решение об отказе в приеме документов, 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необходимых для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слуги. 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Решение об отказе в приеме документов с указанием причин отказа (в случае, если основания для отказа в приеме документов, необходимых дл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я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связаны с нарушением установленных требований к таким документам, основания для отказа в приеме документов должны содержать информацию о наименовании документов (информации, сведений), которые не представлены, содержат недостоверные и (или) противоречивые сведения, оформлены с нарушением установленных требований), оформляется</w:t>
      </w:r>
      <w:r w:rsidR="00971978" w:rsidRPr="00DD31D7">
        <w:rPr>
          <w:rFonts w:ascii="Arial" w:hAnsi="Arial" w:cs="Arial"/>
          <w:color w:val="000000" w:themeColor="text1"/>
          <w:sz w:val="24"/>
          <w:szCs w:val="24"/>
        </w:rPr>
        <w:t xml:space="preserve"> по форме согласно 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приложению №</w:t>
      </w:r>
      <w:r w:rsidR="00DC4050">
        <w:rPr>
          <w:rFonts w:ascii="Arial" w:hAnsi="Arial" w:cs="Arial"/>
          <w:color w:val="000000" w:themeColor="text1"/>
          <w:sz w:val="24"/>
          <w:szCs w:val="24"/>
        </w:rPr>
        <w:t>5</w:t>
      </w:r>
      <w:r w:rsidR="00392CB3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регистрируется в системе электронного документооборота и подписывается уполномоченным должностным лицом 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и направляется в личный кабинет заявителя на ЕПГУ, РПГУ не позднее одного рабочего дня с даты поступления заявления.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случае если в результате проверки усиленной квалифицированной электронной подписи выявлено несоблюдение условий ее действительности, уведомление должно содержать пункты статьи 11 Федерального закона </w:t>
      </w:r>
      <w:r w:rsidR="003A71C5"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№63-ФЗ, которые послужили основанием для его принятия.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случае отсутствия оснований для отказа в приеме документов, должностное лицо, ответственное за прием документов, направляет заявителю, указанным в заявлении способом, уведомление о поступлении заявления, содержащее входящий регистрационный номер заявления, дату получения заявления, перечень наименований файлов, представленных к нему документов, дату получения резу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льтата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3.3.4.3. Ис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 xml:space="preserve">полнение процедур, указанных в пунктах 3.3.4.1, 3.3.4.2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при наличии технической возможности может осуществляться в автоматическом режиме с использованием автоматизированной информационной системы, предназначенной для оказания государственных и муниципальных услуг. 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3.3.4.4. Административные </w:t>
      </w:r>
      <w:r w:rsidR="003A71C5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роцедуры, устанавливаемые настоящим пунктом, осуществляются в течение трех рабочих дней с даты поступления заявления на рассмотрение.</w:t>
      </w:r>
    </w:p>
    <w:p w:rsidR="00615668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Результатами выполнения административных процедур являются: принятое на рассмотрение заявление или уведомление об отказе в приеме документов. 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3.3.5. После рассмотрения заявления в личный кабинет заявителя направляется одно из следующих уведомлений:</w:t>
      </w:r>
    </w:p>
    <w:p w:rsidR="00185052" w:rsidRPr="00DD31D7" w:rsidRDefault="003A71C5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ведомление о мотивированном отказе в приеме заявления в соответствии с положениями, установленными настоящим административным регламентом;</w:t>
      </w:r>
    </w:p>
    <w:p w:rsidR="00185052" w:rsidRPr="00DD31D7" w:rsidRDefault="001F0716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ведомление о необходимости предоста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вления оригиналов документов в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 с указанием срока предоставления.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3.3.6. После предоставления оригиналов документов в 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 заявителю в личный кабинет направляется информация о том, что д</w:t>
      </w:r>
      <w:r w:rsidR="00C56FBC" w:rsidRPr="00DD31D7">
        <w:rPr>
          <w:rFonts w:ascii="Arial" w:hAnsi="Arial" w:cs="Arial"/>
          <w:color w:val="000000" w:themeColor="text1"/>
          <w:sz w:val="24"/>
          <w:szCs w:val="24"/>
        </w:rPr>
        <w:t>окументы находятся на проверке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рганизацией.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3.3.7. При издании распорядительного акта о приеме на обучение в образовательные организации в личный кабинет заявителя направляется одно из следующих уведомлений:</w:t>
      </w:r>
    </w:p>
    <w:p w:rsidR="00185052" w:rsidRPr="00DD31D7" w:rsidRDefault="003A71C5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ведомление о приеме на обучение ребенка в 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рганизацию с указанием реквизитов распорядительного акта;</w:t>
      </w:r>
    </w:p>
    <w:p w:rsidR="00185052" w:rsidRPr="00DD31D7" w:rsidRDefault="003A71C5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ведомление об отказе в предоставлении 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в соответствии с пунктом 2.3.2.2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3.3.8. Получение информации о ходе рассмотрения заявления и о результате предоставления государственной услуги производится в личном кабинете на ЕПГУ, РПГУ, при условии авторизации.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3A5FDC" w:rsidRPr="00DD31D7" w:rsidRDefault="003A5FDC" w:rsidP="00DD31D7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3.4. Направление межведомственных запросов в органы, </w:t>
      </w:r>
    </w:p>
    <w:p w:rsidR="00185052" w:rsidRPr="00DD31D7" w:rsidRDefault="003A5FDC" w:rsidP="00DD31D7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участвующие </w:t>
      </w:r>
      <w:r w:rsidR="00780265" w:rsidRPr="00DD31D7">
        <w:rPr>
          <w:rFonts w:ascii="Arial" w:hAnsi="Arial" w:cs="Arial"/>
          <w:color w:val="000000" w:themeColor="text1"/>
          <w:sz w:val="24"/>
          <w:szCs w:val="24"/>
        </w:rPr>
        <w:t>в предоставлении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3.4.1. Получение сведе</w:t>
      </w:r>
      <w:r w:rsidR="003A71C5" w:rsidRPr="00DD31D7">
        <w:rPr>
          <w:rFonts w:ascii="Arial" w:hAnsi="Arial" w:cs="Arial"/>
          <w:color w:val="000000" w:themeColor="text1"/>
          <w:sz w:val="24"/>
          <w:szCs w:val="24"/>
        </w:rPr>
        <w:t xml:space="preserve">ний, формирование и направление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межведомственных запросов в органы, участвующие в предоставлении 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3.4.2. Основанием для направления запроса является зарегистрированное заявление заявителя.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3.4.3. Исчерпывающий перечень документов, необходимых в соответствии с нормативными правовыми актами дл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я предоставления муниципальной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которые находятся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представить, а также способы их получения заявителями, в том числе в электронной форме, порядок их представления; государственный орган, орган местного самоуправления либо организация, в распоряжении которых находятся данные документы:</w:t>
      </w:r>
    </w:p>
    <w:p w:rsidR="00185052" w:rsidRPr="00DD31D7" w:rsidRDefault="00780265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3.4.3.1.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Подтверждаются в автоматическом режиме в Едином государственном реестре записей актов гражданского состояния (далее - ЕГР ЗАГС) сведения о ре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бенке, внесенные з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аявителем в заявление (идентификация ребенка по фамилии, имени, отчеству (при наличии) дате рождения, реквизитах свидетельства о рождении), направляемое через ЕПГУ и (или) РПГУ.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Получаются в рамках межведомственного взаимодействия (при необходимости):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свидетельство о рождении ребенка, выданное на территории Российской Федерации (ЕГР ЗАГС);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сведения о совершенных записях актов регистрации гражданского состояния в отношении детей, родившихся за границей (предоставляются органами ЗАГС);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документ, подтверждающий установление опеки (предоставляется органами опеки и попечительства);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(Министерство внутренних дел Российской Федерации, электронный сервис «Сервисный концентратор МВД России»);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документы (сведения), подтверждающие наличие права на первоочередное, внеочередное устройство в 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у следующих категорий граждан: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дети судей, дети прокуроров и сотрудников Следственного комитета Российской Федерации, дети сотрудника полиции (сведения о трудовой деятельности предоставляются Пенсионным фондом Российской Федерации, с 1 января 2023 года - Фондом пенсионного и социального страхования Российской Федерации).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3.4.3.2. Запрещается требовать от заявителя документы, запрашиваемы</w:t>
      </w:r>
      <w:r w:rsidR="00A371E2" w:rsidRPr="00DD31D7">
        <w:rPr>
          <w:rFonts w:ascii="Arial" w:hAnsi="Arial" w:cs="Arial"/>
          <w:color w:val="000000" w:themeColor="text1"/>
          <w:sz w:val="24"/>
          <w:szCs w:val="24"/>
        </w:rPr>
        <w:t>е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в рамках межведомственного взаимодействия в соответствии с пунктом 3.4.3 и подпунктом 3.4.3.1.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Непредставление заявителем документов, запрашиваемых в рамках межведомственного взаимодействия в соответствии с пунктом </w:t>
      </w:r>
      <w:r w:rsidR="00293E2F" w:rsidRPr="00DD31D7">
        <w:rPr>
          <w:rFonts w:ascii="Arial" w:hAnsi="Arial" w:cs="Arial"/>
          <w:color w:val="000000" w:themeColor="text1"/>
          <w:sz w:val="24"/>
          <w:szCs w:val="24"/>
        </w:rPr>
        <w:t>3.4.3 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подпунктом 3.4.3.1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не является основанием для отказа заявителю в предоставлении муниципальной Услуги.</w:t>
      </w:r>
    </w:p>
    <w:p w:rsidR="00185052" w:rsidRPr="00DD31D7" w:rsidRDefault="009843DA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3.4.4.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лицо, ответственное за направление межведомственных запросов, подготавливает и направляет (в том числе с использованием единой системы межведомственного электронного взаимодействия) запросы о предоставлении документов и сведений, п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 xml:space="preserve">редусмотренных пунктом 3.4.3.1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Процедуры, устанавливаемые настоящим пунктом, выполняются в день принятия заявления на рассмотрение.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Результатами выполнения административных процедур являются: направленные в органы власти и (или) подведомственные органам власти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3.4.5. По межведомственным запросам документы (их копии или сведения, содержащиеся в них), предусмотрен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 xml:space="preserve">ные пунктом 2.6.5.1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предоставляются органами, в распоряжении которых находятся эти документы в электронной форме, в соответствии с постановлением  Правительства Российской Федерации от 23 июня 2021 г. №  963 «Об утверждении Правил межведомственного информационного взаимодействия при предоставлении государственных  и муниципальных услуг, в том числе рекомендуемых правил организации межведомственного информационного взаимодействия между исполнительными органами государственной власти субъектов Российской Федерации и (или) органами местного самоуправления,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  в срок не позднее 48 часов с момента направления соответствующего межведомственного запроса.</w:t>
      </w:r>
    </w:p>
    <w:p w:rsidR="00185052" w:rsidRPr="00DD31D7" w:rsidRDefault="009B6A87" w:rsidP="00DD31D7">
      <w:pPr>
        <w:spacing w:after="0" w:line="240" w:lineRule="auto"/>
        <w:ind w:firstLine="567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3.4.6.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Межведомственное информационное взаимодействие может осуществляться на бумажном носителе:</w:t>
      </w:r>
    </w:p>
    <w:p w:rsidR="00185052" w:rsidRPr="00DD31D7" w:rsidRDefault="009B6A87" w:rsidP="00DD31D7">
      <w:pPr>
        <w:spacing w:after="0" w:line="240" w:lineRule="auto"/>
        <w:ind w:firstLine="567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1) при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невозможно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сти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осуществления межведомственного информационного взаимодействия в электронной форме в связи с отсутствием запрашиваемых сведений в электронной форме;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2) при необходимости представления оригиналов документов на бумажном носителе при направлении межведомственного запроса. 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Если межведомственное взаимодействие осуществляется на бумажном носителе, документы (их копии или сведения, содержащиеся в них), предусмотренные подпунктом 2.6.5.1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 xml:space="preserve">положения,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предоставляются органами, в распоряжении которых находятся эти документы.</w:t>
      </w:r>
    </w:p>
    <w:p w:rsidR="00615668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Срок подготовки и направления ответа на межведомственные запросы в соответствии с частью 3 статьи 7</w:t>
      </w:r>
      <w:r w:rsidRPr="00DD31D7">
        <w:rPr>
          <w:rFonts w:ascii="Arial" w:hAnsi="Arial" w:cs="Arial"/>
          <w:color w:val="000000" w:themeColor="text1"/>
          <w:sz w:val="24"/>
          <w:szCs w:val="24"/>
          <w:vertAlign w:val="superscript"/>
        </w:rPr>
        <w:t>2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Федерального закона № 210-ФЗ не может превышать пять рабочих дней со дня поступления межведомственного запроса.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Результатом административной процедуры является: получение запрашиваемых документов (их копий или сведений, содержащихся в них), либо уведомление об отказе, направленные должностному лицу, ответственному за направление межведомственных запросов.</w:t>
      </w:r>
    </w:p>
    <w:p w:rsidR="00185052" w:rsidRPr="00DD31D7" w:rsidRDefault="009B6A87" w:rsidP="00DD31D7">
      <w:pPr>
        <w:widowControl w:val="0"/>
        <w:tabs>
          <w:tab w:val="left" w:pos="156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3.4.7.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Должностное лицо, ответственное за направление межведомственных запросов получает запрашиваемые через систему межведомственного электронного взаимодействия документы (сведения),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необходимые для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слуги, либо уведомление об отказе при отсутств</w:t>
      </w:r>
      <w:r w:rsidR="008A7453" w:rsidRPr="00DD31D7">
        <w:rPr>
          <w:rFonts w:ascii="Arial" w:hAnsi="Arial" w:cs="Arial"/>
          <w:color w:val="000000" w:themeColor="text1"/>
          <w:sz w:val="24"/>
          <w:szCs w:val="24"/>
        </w:rPr>
        <w:t>ии документа и (или) информации.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Административные процедуры, устанавливаемые настоящим пунктом, выполняются в день получения сведений по межведомственным запросам.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Результатами выполнения административных процедур являются: направленные запросы о предоставлении сведений, получение запрашиваемых документов (их копий или сведений, содержащихся в них).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Целями использования сведений являются установление достоверности представленных заявителем документов, а также принятие решений, исключающих нарушения законодательства и прав заявителя.</w:t>
      </w:r>
    </w:p>
    <w:p w:rsidR="00185052" w:rsidRPr="00DD31D7" w:rsidRDefault="00185052" w:rsidP="00DD31D7">
      <w:pPr>
        <w:spacing w:after="0" w:line="240" w:lineRule="auto"/>
        <w:ind w:firstLine="709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3.5. Обработка документов и (или) поступивших сведений, формирование комплекта документов, необходимых для предоставления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3.5.1. Основанием начала выполнения административной процедуры является поступление от должностного лица, ответственного за направление межведомственных запросов, ответов на межведомственные запросы.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3.5.2. Должностное лицо, ответственное за обработку документов (информации):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случае если заявителем представлены заявление и документы на бумажном носителе, обеспечивает подготовку указанной схемы в форме электронного документа;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при наличии основания, указанного в пункте 2.8.2.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принимает решение об отказе в приеме к рассмотрению заявления. Решение об отказе в приеме к рассмотрению заявления с указанием причин отказа, оформляется в соответствии с формой, установленной в приложении №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1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подписывается усиленной квалифицированной электронной подписью в установленном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порядке,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уполномоченным должностным лицом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и направляется заявителю в личный кабинет ЕПГУ в день принятия решения об отказе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в предоставлении муниципальной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Результатами 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выполнения административных процедур являются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: уведомление об отказе в приеме документов, необходимых для предо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ставления муниципальной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widowControl w:val="0"/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3.5.3. Исполнение проце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 xml:space="preserve">дур, указанных в пункте 3.5.2.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при наличии технической возможности осуществляется в автоматическом режиме с использованием автоматизированной информационной системы, предназначенной для оказания государственных и муниципальных услуг.</w:t>
      </w:r>
    </w:p>
    <w:p w:rsidR="00185052" w:rsidRPr="00DD31D7" w:rsidRDefault="00185052" w:rsidP="00DD31D7">
      <w:pPr>
        <w:widowControl w:val="0"/>
        <w:spacing w:after="0" w:line="240" w:lineRule="auto"/>
        <w:ind w:firstLine="7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Максимальный срок выполнения административных пр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 xml:space="preserve">оцедур, указанных в пункте 3.5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при приеме в 1 класс составляет 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не более 10 рабочих дней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при приеме в порядке перевода не более 3 рабочих дней.</w:t>
      </w:r>
    </w:p>
    <w:p w:rsidR="00185052" w:rsidRPr="00DD31D7" w:rsidRDefault="00185052" w:rsidP="00DD31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E93674" w:rsidP="00DD31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3.6. Подготовка результата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E93674" w:rsidRPr="00DD31D7" w:rsidRDefault="00E93674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3.6.1. Основанием начала выполнения административной процедуры является получение должностным лицом, уполномоченным на выполнение административной процедуры комплекта документов.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Должностное лицо (работник), ответственный за выполнение административной процедуры, определяется приказом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(далее - должностное лицо, ответственное за обработку документов).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  <w:highlight w:val="white"/>
        </w:rPr>
      </w:pP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 xml:space="preserve">3.6.2.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лицо, ответственное за обработку документов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  <w:highlight w:val="white"/>
        </w:rPr>
      </w:pP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выполняет процедуры, предусмотрен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 xml:space="preserve">ные пунктами 3.3.1.1 и 3.3.2.1 </w:t>
      </w:r>
      <w:r w:rsidR="00D57C93">
        <w:rPr>
          <w:rFonts w:ascii="Arial" w:hAnsi="Arial" w:cs="Arial"/>
          <w:color w:val="000000" w:themeColor="text1"/>
          <w:sz w:val="24"/>
          <w:szCs w:val="24"/>
          <w:highlight w:val="white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  <w:highlight w:val="white"/>
        </w:rPr>
      </w:pP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анализирует документы (сведения), представленные заявителем и полученные через систему межведомственного электронного взаимодействия документы (сведения), необходимые для предостав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ления у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слуги.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  <w:highlight w:val="white"/>
        </w:rPr>
      </w:pP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lastRenderedPageBreak/>
        <w:t xml:space="preserve">При отсутствии выявленных оснований для отказа в приеме документов, необходимых для предоставления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слуги:</w:t>
      </w:r>
    </w:p>
    <w:p w:rsidR="00185052" w:rsidRPr="00DD31D7" w:rsidRDefault="00185052" w:rsidP="00DD31D7">
      <w:pPr>
        <w:spacing w:after="0" w:line="240" w:lineRule="auto"/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Заявителю направляется уведомления о приеме и регистрации документов, приглашение в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</w:t>
      </w:r>
      <w:r w:rsidR="002B2B18" w:rsidRPr="00DD31D7">
        <w:rPr>
          <w:rFonts w:ascii="Arial" w:hAnsi="Arial" w:cs="Arial"/>
          <w:color w:val="000000" w:themeColor="text1"/>
          <w:sz w:val="24"/>
          <w:szCs w:val="24"/>
        </w:rPr>
        <w:t>низации для сверки документов (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риложение</w:t>
      </w:r>
      <w:r w:rsidR="00780265" w:rsidRPr="00DD31D7">
        <w:rPr>
          <w:rFonts w:ascii="Arial" w:hAnsi="Arial" w:cs="Arial"/>
          <w:color w:val="000000" w:themeColor="text1"/>
          <w:sz w:val="24"/>
          <w:szCs w:val="24"/>
        </w:rPr>
        <w:t xml:space="preserve"> №3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).</w:t>
      </w:r>
    </w:p>
    <w:p w:rsidR="00185052" w:rsidRPr="00DD31D7" w:rsidRDefault="00185052" w:rsidP="00DD31D7">
      <w:pPr>
        <w:spacing w:after="0" w:line="240" w:lineRule="auto"/>
        <w:ind w:firstLine="708"/>
        <w:jc w:val="both"/>
        <w:rPr>
          <w:rFonts w:ascii="Arial" w:hAnsi="Arial" w:cs="Arial"/>
          <w:color w:val="000000" w:themeColor="text1"/>
          <w:sz w:val="24"/>
          <w:szCs w:val="24"/>
          <w:highlight w:val="white"/>
        </w:rPr>
      </w:pPr>
      <w:r w:rsidRPr="00DD31D7">
        <w:rPr>
          <w:rFonts w:ascii="Arial" w:hAnsi="Arial" w:cs="Arial"/>
          <w:color w:val="000000" w:themeColor="text1"/>
          <w:sz w:val="24"/>
          <w:szCs w:val="24"/>
          <w:highlight w:val="white"/>
        </w:rPr>
        <w:t>3.6.3. Максимальный срок выполнения административной процедуры составляет не более 5 рабочих дней.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3.7. Выдача (направление) заявителю результата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3.7.1. Основанием начала выполнения административной процедуры является получение должностным лицом, ответственным за выполнение административной процедуры, документа, подтверждающего предоставление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tabs>
          <w:tab w:val="left" w:pos="8610"/>
        </w:tabs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 (работник), ответственный за выполнение административной п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роцедуры определяется приказом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 (далее - должностное лицо, ответственное за прием документов):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Должностное лицо, ответственное за выдачу (направление) документов: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извещает заявителя (его представителя) через ЕПГУ, РПГУ о результате предоставления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посредством электронного взаимодействия и о возможности получения результата предоставления муниципальной услуги</w:t>
      </w:r>
      <w:r w:rsidR="005F259B" w:rsidRPr="00DD31D7">
        <w:rPr>
          <w:rFonts w:ascii="Arial" w:hAnsi="Arial" w:cs="Arial"/>
          <w:color w:val="000000" w:themeColor="text1"/>
          <w:sz w:val="24"/>
          <w:szCs w:val="24"/>
        </w:rPr>
        <w:t>.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Исполнение процедуры может осуществляться в автоматическом режиме с использованием автоматизированной информационной системы, предназначенной для оказания государственных и муниципальных услуг.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Административные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роцедуры, устанавливаемые настоящим пунктом, осуществляются в день подписания документа, подтверждающего предоставление (отказ в предоставлении)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уполномоченным должностным лицом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Результатами выполнения административных процедур являются: извещение заявителя (его представителя) о результате предоставления </w:t>
      </w:r>
      <w:r w:rsidR="00E93674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и способах его получения.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3.7.2.1. При обращении заявителя за результатом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рганизацию, работник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>рганизации выдает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зая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вителю результат муниципальной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на бумажном носителе. По требованию заявителя вместе с экземпляром электронного документа на бумажном носителе ему может быть предоставлен экземпляр электронного документа путем его записи на съемный носитель или направлен экземпляр электронного документа по электронной почте в адрес заявителя.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Административные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роцедуры, устанавливаемые настоящим пунктом, осуществляются в порядке очередности, в день прибытия заявителя в сроки, установленные локальным актом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3.7.2.2. При обращении заявителя за результатом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через ЕПГУ, РПГУ заявителю в личный кабинет автоматически направляется электронный образ документа, являющегося результатом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уведомление о зачислении ребенка 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рганизацию с указанием реквизита приказа.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Административные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роцедуры, устанавливаемые настоящим пунктом, осуществляются в день подписания документа, подтверждающего предоставление (отказ в предоставлении)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уполномоченным должностным лицом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Результатами выполнения административных процедур являются: направление (предоставление) с использованием ЕПГУ, РПГУ заявителю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документа, подтверждающего предоставление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(в том числе отказ в предоставлении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слуги).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3.8. Исправление технических ошибок</w:t>
      </w:r>
    </w:p>
    <w:p w:rsidR="00185052" w:rsidRPr="00DD31D7" w:rsidRDefault="00185052" w:rsidP="00DD31D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3.8.1. В случае обнаружения технической ошибки в документе, являющемся результатом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заявитель направляет 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рганизацию: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заявление об исправлении т</w:t>
      </w:r>
      <w:r w:rsidR="00012404" w:rsidRPr="00DD31D7">
        <w:rPr>
          <w:rFonts w:ascii="Arial" w:hAnsi="Arial" w:cs="Arial"/>
          <w:color w:val="000000" w:themeColor="text1"/>
          <w:sz w:val="24"/>
          <w:szCs w:val="24"/>
        </w:rPr>
        <w:t>ехнической ошибки (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="00780265" w:rsidRPr="00DD31D7">
        <w:rPr>
          <w:rFonts w:ascii="Arial" w:hAnsi="Arial" w:cs="Arial"/>
          <w:color w:val="000000" w:themeColor="text1"/>
          <w:sz w:val="24"/>
          <w:szCs w:val="24"/>
        </w:rPr>
        <w:t>риложение №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5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 xml:space="preserve"> к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);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документ, вы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данный заявителю как результат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в котором содержится техническая ошибка;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документы, имеющие юридическую силу, свидетельствующие о наличии технической ошибки. </w:t>
      </w:r>
    </w:p>
    <w:p w:rsidR="00F60E5C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Заявление об исправлении технической ошибки в сведениях, указанных в док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ументе, являющемся результатом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подается заявителем (уполномоченным представителем) почтовым отправлением (в том числе с использованием электронной почты), либо через ЕПГУ, РПГУ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3.8.2. Должностное лицо, ответственное за прием документов, осуществляет прием заявления об исправлении технической ошибки, регистрирует заявление с приложенными документами и передает их должностному лицу, ответственному за обработку документов.</w:t>
      </w:r>
    </w:p>
    <w:p w:rsidR="00185052" w:rsidRPr="00DD31D7" w:rsidRDefault="00FB70CD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Административная п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роцедура, устанавливаемая настоящим пунктом, осуществляется в течение одного рабочего дня с даты регистрации заявления. 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Результатами выполнения административных процедур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являются: принятое и зарегистрированное заявление, направленное на рассмотрение должностному лицу, ответственному за обработку документов.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3.8.3. Должностное лицо, ответственное за обработку документов, рассматривает документы и в целях внесения исправлений в документ, являющийся результатом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и выдает исправленный документ заявителю (уполномоченному представителю) лично под роспись с изъятием у заявителя (уполномоченного представителя) оригинала документа, в котором содержится техническая ошибка, или направляет в адрес заявителя почтовым отправлением (посредством электронной почты) письмо о возможности получения документа при предоставлении 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рганизацию оригинала документа, в котором содержится техническая ошибка.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Административная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п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роцедура, устанавливаемая настоящим пунктом,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ошибке.</w:t>
      </w:r>
    </w:p>
    <w:p w:rsidR="00185052" w:rsidRPr="00DD31D7" w:rsidRDefault="00185052" w:rsidP="00DD31D7">
      <w:pPr>
        <w:widowControl w:val="0"/>
        <w:spacing w:after="0" w:line="240" w:lineRule="auto"/>
        <w:ind w:left="708" w:firstLine="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Результатами выполнения административных процедур являются: выданный (направленный) заявителю документ.</w:t>
      </w:r>
    </w:p>
    <w:p w:rsidR="00185052" w:rsidRPr="00DD31D7" w:rsidRDefault="00185052" w:rsidP="00DD31D7">
      <w:pPr>
        <w:widowControl w:val="0"/>
        <w:tabs>
          <w:tab w:val="left" w:pos="1418"/>
          <w:tab w:val="left" w:pos="2302"/>
        </w:tabs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385CB3" w:rsidP="00DD31D7">
      <w:pPr>
        <w:widowControl w:val="0"/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 Формы контроля за исполнением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4.1. Порядок осуществления текущего контроля за соблюдением и исполнением ответственными должностными лицами положений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и иных нормативных правовых актов, устанавливающих требования к предоставлению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а также принятием ими решений</w:t>
      </w: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4.1.1. Контроль за полнотой и качеством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включает в себя выявление и устранение нарушений прав заявителей, проведение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проверок соблюдения процедур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подготовку решений на действия (бездействие) должностных лиц органа местного самоуправления.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4.1.2. Формами контроля за соблюдением исполнения административных процедур являются: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1) проверка и согласование проектов документов по предоставлению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2) проводимые в установленном порядке проверки ведения делопроизводства;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 проведение в установленном порядке контрольных проверок соблюдения процедур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4.1.3. В целях текущего контроля используются сведения, имеющиеся в электронной базе данных, служебная корреспонденция, устная и письменная информация должностных лиц, осуществляющих выполнение административных процедур, журналы учета соответствующих документов и другие сведения.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4.1.4. Для осуществления контроля за совершением действий при предоставлении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 принятии решений руководителю органа местного самоуправления представляются справки о результатах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4.1.5. О случаях и причинах нарушения сроков, последовательности и содержания административных процедур должностные лица немедленно информируют руководителя органа, предоставляющего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слугу, а также предпринимают срочные меры по устранению нарушений.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4.1.6. Текущий контроль за соблюдением последовательности действий, определенных административными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процедурами по предоставлению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осуществляется заместителем руководителя органа местного самоуправления, ответственным за организацию работы по предоставлению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начальником отдела, осуществляющего организацию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работы по предоставлению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4.1.7. Перечень должностных лиц, осуществляющих текущий контроль, устанавливается положениями о структурных подразделениях органа местного самоуправления и должностными регламентами.</w:t>
      </w:r>
    </w:p>
    <w:p w:rsidR="00D01209" w:rsidRPr="00DD31D7" w:rsidRDefault="00D01209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4.2. Порядок и периодичность осуществления плановых и внеплановых проверок пол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ноты и качества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в том числе порядок и формы контроля за полнотой и качеством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185052" w:rsidRPr="00DD31D7" w:rsidRDefault="00185052" w:rsidP="00DD31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4.2.1. Порядок и периодичность осуществления плановых и внеплановых проверок и качества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устанавливается организационно-распорядительным актом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полномоченного органа, ответственного за предоставление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слуги. Контрольные проверки могут быть плановыми (осуществляться на основании полугодовых или годовых планов работы органа местного самоуправления) и внеплановыми. При проведении проверок могут рассматриваться все вопросы, связанные с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(комплексные проверки), или по конкретному обращению заявителя.</w:t>
      </w:r>
    </w:p>
    <w:p w:rsidR="003A71C5" w:rsidRPr="00DD31D7" w:rsidRDefault="003A71C5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4.3. Ответственность должностных лиц органа, предоставляющего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 xml:space="preserve">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слугу, за решения и действия (бездействие), принимаемые (осуществляемые) ими в ходе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</w:t>
      </w:r>
    </w:p>
    <w:p w:rsidR="003A71C5" w:rsidRPr="00DD31D7" w:rsidRDefault="003A71C5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9B0B24" w:rsidP="00DD31D7">
      <w:pPr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4.3.1. 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</w:p>
    <w:p w:rsidR="00185052" w:rsidRPr="00DD31D7" w:rsidRDefault="009B0B24" w:rsidP="00DD31D7">
      <w:pPr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4.3.2. Руководитель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 несет ответственность за предоставление и соб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людение порядка предоставления 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4.3.3. По результатам проведенных мониторинга и проверок в случае выявления неправомерных решений, дей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ствий (бездействия) работников 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ответственных за предоставление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и фактов нарушения прав и законных интересов зая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вителей, работники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несут ответственность в соответствии с законодательством Российской Федерации и законодательством Республики Татарстан.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4.4. Положения, характеризующие требования к порядку и формам контроля за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в том числе со стороны граждан, их объединений и организаций</w:t>
      </w: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tabs>
          <w:tab w:val="left" w:pos="5670"/>
        </w:tabs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4.4.1. Контроль за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осуществляется в порядке и форма</w:t>
      </w:r>
      <w:r w:rsidR="00D31E79" w:rsidRPr="00DD31D7">
        <w:rPr>
          <w:rFonts w:ascii="Arial" w:hAnsi="Arial" w:cs="Arial"/>
          <w:color w:val="000000" w:themeColor="text1"/>
          <w:sz w:val="24"/>
          <w:szCs w:val="24"/>
        </w:rPr>
        <w:t xml:space="preserve">х, предусмотренных подразделами 4.1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и 4.2 настоящего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положения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4.4.2. Граждане, их объединения и организации для осуществления контроля за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с целью соблюдения порядка ее предоставления имеют право направлять в 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Управление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жалобы на нарушение работниками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изации,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порядка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повлекшее ее не предоставление или предоставление с нарушением срока, установленного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положением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4.4.3. Граждане, их объединения и организации для осуществления контроля за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имеют 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право направлять 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>рганизацию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, Учредителю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 индивидуальные и коллективные обращения с предложениями по совершенствованию порядка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а также жалобы и заявления на действия (безде</w:t>
      </w:r>
      <w:r w:rsidR="00F60E5C" w:rsidRPr="00DD31D7">
        <w:rPr>
          <w:rFonts w:ascii="Arial" w:hAnsi="Arial" w:cs="Arial"/>
          <w:color w:val="000000" w:themeColor="text1"/>
          <w:sz w:val="24"/>
          <w:szCs w:val="24"/>
        </w:rPr>
        <w:t xml:space="preserve">йствие) работников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>рганизации, 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принятые ими решения, связанные с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033F2F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4.4.4. Контроль за предоставлением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в том числе со стороны граждан и </w:t>
      </w:r>
      <w:r w:rsidR="00385CB3" w:rsidRPr="00DD31D7">
        <w:rPr>
          <w:rFonts w:ascii="Arial" w:hAnsi="Arial" w:cs="Arial"/>
          <w:color w:val="000000" w:themeColor="text1"/>
          <w:sz w:val="24"/>
          <w:szCs w:val="24"/>
        </w:rPr>
        <w:t>их объединений,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и организаций, осуществляется посредством открытости деятельности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при предоставлении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получения полной, актуальной и достоверной информации о порядке предоставления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и возможности досудебного рассмотрения обращений (жало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б) в процессе получения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385CB3" w:rsidP="00DD31D7">
      <w:pPr>
        <w:widowControl w:val="0"/>
        <w:spacing w:after="0"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. Досудебный (внесудебный) порядок обжалования решений и действий (бездействия) органа, предоставляющего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слугу, многофункционального центра предоставления государственных и муниципальных услуг, а также их должностных лиц, муниципальных служащих, работников</w:t>
      </w:r>
    </w:p>
    <w:p w:rsidR="00185052" w:rsidRPr="00DD31D7" w:rsidRDefault="00185052" w:rsidP="00DD31D7">
      <w:pPr>
        <w:widowControl w:val="0"/>
        <w:spacing w:after="0" w:line="240" w:lineRule="auto"/>
        <w:ind w:right="-1" w:firstLine="709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5.1. Заявители </w:t>
      </w:r>
      <w:r w:rsidR="00FB70CD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имеют право на обжалование в досудебном порядке действий (бездействия) и (или) решений, принятых (осуществленных) в ходе предоставления муниципальной услуги,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рганизацией, сотрудников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</w:t>
      </w:r>
      <w:bookmarkStart w:id="3" w:name="_Hlk41040895"/>
      <w:r w:rsidRPr="00DD31D7">
        <w:rPr>
          <w:rFonts w:ascii="Arial" w:hAnsi="Arial" w:cs="Arial"/>
          <w:color w:val="000000" w:themeColor="text1"/>
          <w:sz w:val="24"/>
          <w:szCs w:val="24"/>
        </w:rPr>
        <w:t>руководи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телю Управления и руководителю 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сполнительного комитета муниципального образ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>ования (городского округа)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, (далее – жалоба).</w:t>
      </w:r>
      <w:bookmarkEnd w:id="3"/>
    </w:p>
    <w:p w:rsidR="00185052" w:rsidRPr="00DD31D7" w:rsidRDefault="00185052" w:rsidP="00DD31D7">
      <w:pPr>
        <w:widowControl w:val="0"/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 может обратиться с жалобой, в том числе в следующих случаях: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1) нарушение срока регистрации запроса заявителя о пред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оставлении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указанного в статье 15.1 Федерального закона № 210-ФЗ;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2) нарушение срока предоставления муниципальной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 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Республики Татарстан, муниципальными правовыми актами для предоставления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4) отказ в приеме документов, предоставление которых предусмотрено нормативными правовыми актами Российской Федерации, Республики Татарстан, муниципальными правовыми актами для предост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у заявителя;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5) отказ в предоставлении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Республики Татарстан, муниципальными правовыми актами;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</w:t>
      </w:r>
      <w:r w:rsidR="0037019A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№ 210-ФЗ;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6) затребование от заявителя при предоставлении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платы, не предусмотренной нормативными правовыми актами Российской Федерации, Республики Татарстан, муниципальными правовыми актами;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7) отказ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работника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Pr="00DD31D7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исправлении допущенных опечаток и ошибок в выданных в результате предоставления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документах либо нарушение установленного срока таких исправлений;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8) нарушение срока или порядка выдачи документов по результатам предоставления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9) 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приостановление предоставления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Республики Татарстан, муниципальными правовыми актами;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</w:t>
      </w:r>
      <w:r w:rsidR="0037019A"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№ 210-ФЗ.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10) требование у заявителя при предоставлении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 документов или информации, отсутствие и (или) недостоверность которых не указывались при первоначальном отказе в приеме документов,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необходимых для предоставления услуги, либо в предоставлении 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за исключением случаев, предусмотренных пунктом 4 части 1 статьи 7 Федерального закона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 xml:space="preserve">   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№ 210-ФЗ.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5.2. Жалоба подается в письменной форме на бумажном носителе в орган</w:t>
      </w:r>
      <w:r w:rsidR="004812AA" w:rsidRPr="00DD31D7">
        <w:rPr>
          <w:rFonts w:ascii="Arial" w:hAnsi="Arial" w:cs="Arial"/>
          <w:color w:val="000000" w:themeColor="text1"/>
          <w:sz w:val="24"/>
          <w:szCs w:val="24"/>
        </w:rPr>
        <w:t xml:space="preserve"> или в электронной форме в орган,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предоставляющий муниципальную услугу. Жалобы на решения и действия (бездействие) руководителя органа,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 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5.3. Жалоба должна содержать следующую информацию:</w:t>
      </w:r>
    </w:p>
    <w:p w:rsidR="00185052" w:rsidRPr="00DD31D7" w:rsidRDefault="00E70999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1) наименование о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рганизации, указание на рабо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тника о</w:t>
      </w:r>
      <w:r w:rsidR="00C220E2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рганизации, наименование,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указание на его руководителя и (или) работника, решения и действия (бездействие) которых обжалуются;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2) фамилию, имя, отчество (последнее - при наличии), сведения о месте жительства заявителя - физического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3) сведения об обжалуемых решениях и действиях (бездействии)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 xml:space="preserve">низации, работника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>рганизации.</w:t>
      </w:r>
    </w:p>
    <w:p w:rsidR="00185052" w:rsidRPr="00DD31D7" w:rsidRDefault="00185052" w:rsidP="00DD31D7">
      <w:pPr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4)  доводы, на основании которых заявитель не согласен с решением и действием (бездействием)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рга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 xml:space="preserve">низации, работника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>рганизации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.  Заявителем могут быть представлены документы (при наличии), подтверждающие доводы заявителя, либо их копии.</w:t>
      </w:r>
    </w:p>
    <w:p w:rsidR="00185052" w:rsidRPr="00DD31D7" w:rsidRDefault="00185052" w:rsidP="00DD31D7">
      <w:pPr>
        <w:tabs>
          <w:tab w:val="left" w:pos="9923"/>
        </w:tabs>
        <w:spacing w:after="0" w:line="240" w:lineRule="auto"/>
        <w:ind w:right="142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5.4. Поступившая жалоба подлежит регистрации в срок не позднее рабочего дня, следующего за днем поступления.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5.5. Жалоба, поступившая в орган, предоставляющий муниципальную услугу, либо вышестоящий орган (при его наличии),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5.6. К жалобе могут быть приложены копии документов, подтверждающих изложенные в жалобе обстоятельства. В таком случае в жалобе приводится перечень прилагаемых к ней документов.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5.7. По результатам рассмотрения жалобы принимается одно из следующих решений: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1) жалоба удовлетворяется, в том числе в форме отмены принятого решения, исправления допущенных опечаток и ошибок в выданных в результате предоставления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 документах, нормативными правовыми актами Республики Татарстан, муниципальными правовыми актами;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2) в удовлетворении жалобы отказывается. 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Не позднее дня, следующего за днем принятия решения, указанного в настоящем пункте,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185052" w:rsidRPr="00DD31D7" w:rsidRDefault="00185052" w:rsidP="00DD31D7">
      <w:pPr>
        <w:widowControl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5.8. В случае признания жалобы, подлежащей удовлетворению, в ответе заявителю дается информация о действия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 xml:space="preserve">х, осуществляемых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о</w:t>
      </w:r>
      <w:r w:rsidR="00E53DE5" w:rsidRPr="00DD31D7">
        <w:rPr>
          <w:rFonts w:ascii="Arial" w:hAnsi="Arial" w:cs="Arial"/>
          <w:color w:val="000000" w:themeColor="text1"/>
          <w:sz w:val="24"/>
          <w:szCs w:val="24"/>
        </w:rPr>
        <w:t xml:space="preserve">рганизацией,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целях незамедлительного устранения выявленных нарушений при оказании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</w:t>
      </w:r>
      <w:r w:rsidR="00E70999" w:rsidRPr="00DD31D7">
        <w:rPr>
          <w:rFonts w:ascii="Arial" w:hAnsi="Arial" w:cs="Arial"/>
          <w:color w:val="000000" w:themeColor="text1"/>
          <w:sz w:val="24"/>
          <w:szCs w:val="24"/>
        </w:rPr>
        <w:t>у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слуги.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5.9. В случае признания жалобы, не подлежащей удовлетворению, в ответе заявителю,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5.10. В случае установления в ходе или по результатам рассмотрения жалобы признаков состава административного правонарушения или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>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</w:p>
    <w:p w:rsidR="00E70105" w:rsidRPr="00DD31D7" w:rsidRDefault="00E70105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DD31D7" w:rsidRPr="00DD31D7" w:rsidRDefault="00DD31D7" w:rsidP="00DD31D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70105" w:rsidRPr="00DD31D7" w:rsidRDefault="00E70105" w:rsidP="00DD31D7">
      <w:pPr>
        <w:spacing w:after="0"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pacing w:val="-6"/>
          <w:sz w:val="24"/>
          <w:szCs w:val="24"/>
        </w:rPr>
      </w:pPr>
    </w:p>
    <w:p w:rsidR="00185052" w:rsidRPr="00DD31D7" w:rsidRDefault="00185052" w:rsidP="00DD31D7">
      <w:pPr>
        <w:pStyle w:val="af9"/>
        <w:spacing w:before="0"/>
        <w:ind w:left="0" w:right="150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  <w:sectPr w:rsidR="00185052" w:rsidRPr="00DD31D7" w:rsidSect="004C385E">
          <w:headerReference w:type="default" r:id="rId10"/>
          <w:pgSz w:w="11910" w:h="16840"/>
          <w:pgMar w:top="1134" w:right="1134" w:bottom="1134" w:left="1701" w:header="567" w:footer="567" w:gutter="0"/>
          <w:pgNumType w:start="1" w:chapStyle="3"/>
          <w:cols w:space="720"/>
          <w:titlePg/>
          <w:docGrid w:linePitch="299"/>
        </w:sectPr>
      </w:pP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>П</w:t>
      </w:r>
      <w:r w:rsidR="00B268C6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риложение №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1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к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положению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по предоставлению муниципальной услуги 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«Прием заявлений о зачислении в 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                                                              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реализующие программы общего образования  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в Альметьевском муниципальном районе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68234C" w:rsidRPr="00DD31D7" w:rsidRDefault="0068234C" w:rsidP="00DD31D7">
      <w:pPr>
        <w:tabs>
          <w:tab w:val="left" w:pos="4500"/>
        </w:tabs>
        <w:spacing w:after="0" w:line="240" w:lineRule="auto"/>
        <w:ind w:left="8790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877EB" w:rsidRPr="00DD31D7" w:rsidRDefault="007877EB" w:rsidP="00DD31D7">
      <w:pPr>
        <w:tabs>
          <w:tab w:val="left" w:pos="4500"/>
        </w:tabs>
        <w:spacing w:after="0" w:line="240" w:lineRule="auto"/>
        <w:ind w:left="8790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68234C" w:rsidRPr="00DD31D7" w:rsidRDefault="00322CBE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</w:t>
      </w:r>
      <w:r w:rsidR="007877EB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</w:t>
      </w:r>
      <w:r w:rsidR="009230D3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Заявление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о предоставлении муниципальной услуги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68234C" w:rsidRPr="00DD31D7" w:rsidRDefault="007877EB" w:rsidP="00DD31D7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Директору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МБОУ «ООШ пос. Молодежный»</w:t>
      </w:r>
    </w:p>
    <w:p w:rsidR="0068234C" w:rsidRPr="00DD31D7" w:rsidRDefault="009230D3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от___________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</w:t>
      </w:r>
    </w:p>
    <w:p w:rsidR="0068234C" w:rsidRPr="00DD31D7" w:rsidRDefault="007877EB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</w:t>
      </w:r>
    </w:p>
    <w:p w:rsidR="0068234C" w:rsidRPr="00DD31D7" w:rsidRDefault="007877EB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</w:t>
      </w:r>
    </w:p>
    <w:p w:rsidR="00322CBE" w:rsidRPr="00DD31D7" w:rsidRDefault="00322CBE" w:rsidP="00DD31D7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</w:t>
      </w:r>
      <w:r w:rsidR="009230D3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фамилия, имя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, отчество</w:t>
      </w:r>
    </w:p>
    <w:p w:rsidR="0068234C" w:rsidRPr="00DD31D7" w:rsidRDefault="00322CBE" w:rsidP="00DD31D7">
      <w:pPr>
        <w:widowControl w:val="0"/>
        <w:autoSpaceDE w:val="0"/>
        <w:autoSpaceDN w:val="0"/>
        <w:adjustRightInd w:val="0"/>
        <w:spacing w:after="0" w:line="240" w:lineRule="auto"/>
        <w:ind w:right="42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(при наличии) заявителя полностью)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места жительства и (или) адрес места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пребывания заявителя: ____________________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Телефон заявителя дом ____________________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Телефон заявителя сот.  ____________________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электронной почты заявителя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left="3261" w:right="42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</w:t>
      </w:r>
      <w:r w:rsidR="0072399F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Заявление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68234C" w:rsidRPr="00DD31D7" w:rsidRDefault="0068234C" w:rsidP="00D57C93">
      <w:pPr>
        <w:widowControl w:val="0"/>
        <w:autoSpaceDE w:val="0"/>
        <w:autoSpaceDN w:val="0"/>
        <w:adjustRightInd w:val="0"/>
        <w:spacing w:after="0" w:line="240" w:lineRule="auto"/>
        <w:ind w:right="5" w:firstLine="709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Прошу Вас принять в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____________ 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класс ____________________________________________________</w:t>
      </w:r>
      <w:r w:rsidR="00276667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</w:t>
      </w:r>
      <w:r w:rsidR="00276667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(фамилия, имя, отчество (при наличии) ребенка или поступающего полностью)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(число, месяц, год рождения)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Место рождение ребенка или поступающего______________________________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Адрес места жительства и (или) адрес мест</w:t>
      </w:r>
      <w:r w:rsidR="00276667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а пребывания ребенка___________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матери/усыновителя/опекуна__________________________________________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(подчеркнуть нужное)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отца/усыновителя/опекуна_____________________________________________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(подчеркнуть нужное)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Имею право первоочередного приема___________________________________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lastRenderedPageBreak/>
        <w:t xml:space="preserve">                                                    (указывается основание первоочередного приема (при наличии)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____________________________________________________________является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(указывается фамилия, имя, отчество (при наличии)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учащимся ____класса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__________________;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________________;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В качестве родного из числа языков народов Российской Федерации в пределах возможностей, </w:t>
      </w:r>
      <w:r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предоставляемых </w:t>
      </w:r>
      <w:r w:rsidR="00D57C93"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,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выбираю для изучения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______________________________язык.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(указывается: или русский, или татарский, или др. реализуемый в ОО)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ab/>
        <w:t>.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(да / нет)</w:t>
      </w:r>
    </w:p>
    <w:p w:rsidR="0068234C" w:rsidRPr="00DD31D7" w:rsidRDefault="0068234C" w:rsidP="00DD31D7">
      <w:pPr>
        <w:spacing w:line="240" w:lineRule="auto"/>
        <w:ind w:right="169" w:firstLine="708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 w:rsidR="00B974CB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(а, ы).</w:t>
      </w:r>
    </w:p>
    <w:p w:rsidR="0068234C" w:rsidRPr="00DD31D7" w:rsidRDefault="00276667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_____________</w:t>
      </w:r>
      <w:r w:rsidR="0068234C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_______________</w:t>
      </w:r>
      <w:r w:rsidR="00FC36D6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</w:t>
      </w:r>
    </w:p>
    <w:p w:rsidR="0068234C" w:rsidRPr="00DD31D7" w:rsidRDefault="0068234C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(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дата)                                                                                                                       (подпись)</w:t>
      </w:r>
    </w:p>
    <w:p w:rsidR="0068234C" w:rsidRPr="00DD31D7" w:rsidRDefault="0068234C" w:rsidP="00DD31D7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Согласен (на,ны) на обучение ребенка / меня4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</w:t>
      </w:r>
      <w:r w:rsidR="00FC36D6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_______________</w:t>
      </w:r>
      <w:r w:rsidR="00FC36D6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</w:t>
      </w:r>
    </w:p>
    <w:p w:rsidR="0068234C" w:rsidRPr="00DD31D7" w:rsidRDefault="0068234C" w:rsidP="00DD31D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(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дата)                                                                                                                  (подпись)</w:t>
      </w:r>
    </w:p>
    <w:p w:rsidR="0068234C" w:rsidRPr="00DD31D7" w:rsidRDefault="0068234C" w:rsidP="00DD31D7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Согласен 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___________</w:t>
      </w:r>
      <w:r w:rsidR="00FC36D6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_______________</w:t>
      </w:r>
      <w:r w:rsidR="00FC36D6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___</w:t>
      </w:r>
    </w:p>
    <w:p w:rsidR="0068234C" w:rsidRPr="00DD31D7" w:rsidRDefault="0068234C" w:rsidP="00DD31D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(дата)                                                                                                                 (подпись)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№________________________.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мать/усыновитель/опекун______________________________________________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</w:t>
      </w:r>
      <w:r w:rsidR="00322CBE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(место  работы, должность, раб.тел, сот.тел.)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отец/усыновитель/опекун______________________________________________</w:t>
      </w:r>
      <w:r w:rsidR="00322CBE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</w:t>
      </w: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(место  работы, должность, раб.тел, сот.тел.)</w:t>
      </w:r>
    </w:p>
    <w:p w:rsidR="00322CBE" w:rsidRPr="00DD31D7" w:rsidRDefault="00322CBE" w:rsidP="00DD31D7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322CBE" w:rsidRPr="00DD31D7" w:rsidRDefault="00322CBE" w:rsidP="00DD31D7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FE63C7" w:rsidRPr="00DD31D7" w:rsidRDefault="00FE63C7" w:rsidP="00DD31D7">
      <w:pPr>
        <w:tabs>
          <w:tab w:val="left" w:pos="705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________</w:t>
      </w:r>
      <w:r w:rsidR="00322CBE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__________</w:t>
      </w:r>
      <w:r w:rsidR="00322CBE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ab/>
      </w:r>
      <w:r w:rsidR="00276667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__________________</w:t>
      </w:r>
    </w:p>
    <w:p w:rsidR="0068234C" w:rsidRPr="00DD31D7" w:rsidRDefault="00322CBE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</w:t>
      </w:r>
      <w:r w:rsidR="00FE63C7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</w:t>
      </w:r>
      <w:r w:rsidR="00FE63C7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(дата)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</w:t>
      </w:r>
      <w:r w:rsidR="00FE63C7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</w:t>
      </w:r>
      <w:r w:rsidR="0068234C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</w:t>
      </w:r>
      <w:r w:rsidR="00FE63C7" w:rsidRPr="00DD31D7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 xml:space="preserve">            (подпись)</w:t>
      </w:r>
    </w:p>
    <w:p w:rsidR="0068234C" w:rsidRPr="00DD31D7" w:rsidRDefault="0068234C" w:rsidP="00DD31D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</w:p>
    <w:p w:rsidR="0068234C" w:rsidRPr="00DD31D7" w:rsidRDefault="0068234C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D01209" w:rsidRPr="00DD31D7" w:rsidRDefault="00D01209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C55744" w:rsidRPr="00DD31D7" w:rsidRDefault="00C55744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BE73A3" w:rsidRPr="00DD31D7" w:rsidRDefault="00BE73A3" w:rsidP="00DD31D7">
      <w:pPr>
        <w:pStyle w:val="af9"/>
        <w:tabs>
          <w:tab w:val="left" w:pos="8931"/>
        </w:tabs>
        <w:spacing w:before="0"/>
        <w:ind w:left="7431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FE63C7" w:rsidRPr="00DD31D7" w:rsidRDefault="005B4798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                         </w:t>
      </w:r>
      <w:r w:rsidR="00B268C6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Приложение №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2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к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положению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по предоставлению муниципальной услуги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«Прием заявлений о зачислении в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                                                             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реализующие программы общего образования в Альметьевском муниципальном районе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A0CAD" w:rsidRPr="00DD31D7" w:rsidRDefault="007A0CAD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185052" w:rsidRPr="00DD31D7" w:rsidRDefault="00FE63C7" w:rsidP="00DD31D7">
      <w:pPr>
        <w:spacing w:line="240" w:lineRule="auto"/>
        <w:ind w:left="284"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Уведомление - приглашение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для подтверждения поданных документов</w:t>
      </w:r>
    </w:p>
    <w:p w:rsidR="00185052" w:rsidRPr="00DD31D7" w:rsidRDefault="00FE63C7" w:rsidP="00DD31D7">
      <w:pPr>
        <w:spacing w:after="20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Уведомление-приглашение</w:t>
      </w:r>
    </w:p>
    <w:p w:rsidR="00185052" w:rsidRPr="00DD31D7" w:rsidRDefault="00185052" w:rsidP="00DD31D7">
      <w:pPr>
        <w:spacing w:after="200" w:line="240" w:lineRule="auto"/>
        <w:ind w:left="284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 «___» ________________________ 202__г.</w:t>
      </w:r>
    </w:p>
    <w:p w:rsidR="007A0CAD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Выдано _____________________________________________________</w:t>
      </w:r>
      <w:r w:rsidR="007A0CAD" w:rsidRPr="00DD31D7">
        <w:rPr>
          <w:rFonts w:ascii="Arial" w:hAnsi="Arial" w:cs="Arial"/>
          <w:color w:val="000000" w:themeColor="text1"/>
          <w:sz w:val="24"/>
          <w:szCs w:val="24"/>
        </w:rPr>
        <w:t>_____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том, что от</w:t>
      </w:r>
      <w:r w:rsidR="007A0CAD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spacing w:line="240" w:lineRule="auto"/>
        <w:ind w:left="284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D31D7">
        <w:rPr>
          <w:rFonts w:ascii="Arial" w:hAnsi="Arial" w:cs="Arial"/>
          <w:color w:val="000000" w:themeColor="text1"/>
          <w:sz w:val="20"/>
          <w:szCs w:val="20"/>
        </w:rPr>
        <w:t>(ФИО заявителя)</w:t>
      </w: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него(неё) приняты документы о приёме на обучение в 1 класс </w:t>
      </w:r>
      <w:r w:rsidR="00D57C93">
        <w:rPr>
          <w:rFonts w:ascii="Arial" w:hAnsi="Arial" w:cs="Arial"/>
          <w:color w:val="000000" w:themeColor="text1"/>
          <w:sz w:val="24"/>
          <w:szCs w:val="24"/>
        </w:rPr>
        <w:t>МБОУ «ООШ пос. Молодежный» _________</w:t>
      </w:r>
      <w:r w:rsidR="008D1D8D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</w:p>
    <w:p w:rsidR="00185052" w:rsidRPr="00DD31D7" w:rsidRDefault="00185052" w:rsidP="00DD31D7">
      <w:pPr>
        <w:spacing w:line="240" w:lineRule="auto"/>
        <w:ind w:left="284" w:firstLine="708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D31D7">
        <w:rPr>
          <w:rFonts w:ascii="Arial" w:hAnsi="Arial" w:cs="Arial"/>
          <w:color w:val="000000" w:themeColor="text1"/>
          <w:sz w:val="20"/>
          <w:szCs w:val="20"/>
        </w:rPr>
        <w:t>(ФИО ребенка)</w:t>
      </w:r>
    </w:p>
    <w:p w:rsidR="00185052" w:rsidRPr="00DD31D7" w:rsidRDefault="00185052" w:rsidP="00DD31D7">
      <w:pPr>
        <w:spacing w:line="240" w:lineRule="auto"/>
        <w:ind w:left="284" w:firstLine="708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и зарегистрированы в журнале «____» ___________ 202__г., рег.№_______</w:t>
      </w: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Перечень представленных документов: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заявление;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копия свидетельства о рождении;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копия справки о регистрации по месту жительства /месту пребывания;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numPr>
          <w:ilvl w:val="0"/>
          <w:numId w:val="4"/>
        </w:numPr>
        <w:tabs>
          <w:tab w:val="left" w:pos="993"/>
        </w:tabs>
        <w:spacing w:after="200" w:line="240" w:lineRule="auto"/>
        <w:ind w:left="0" w:firstLine="567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</w:t>
      </w:r>
    </w:p>
    <w:p w:rsidR="00185052" w:rsidRPr="00DD31D7" w:rsidRDefault="00185052" w:rsidP="00DD31D7">
      <w:pPr>
        <w:spacing w:line="240" w:lineRule="auto"/>
        <w:ind w:left="284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FE63C7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Заявитель приглашается в организацию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 в каб. №____ «__» ________ 202__г. в ___ ч. ____ мин. для представления оригиналов документов.</w:t>
      </w: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В случае невозможности прийти в указанное время необходимо обратиться по </w:t>
      </w:r>
      <w:r w:rsidR="00FE63C7" w:rsidRPr="00DD31D7">
        <w:rPr>
          <w:rFonts w:ascii="Arial" w:hAnsi="Arial" w:cs="Arial"/>
          <w:color w:val="000000" w:themeColor="text1"/>
          <w:sz w:val="24"/>
          <w:szCs w:val="24"/>
        </w:rPr>
        <w:t>телефону: 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________.</w:t>
      </w: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line="240" w:lineRule="auto"/>
        <w:ind w:left="28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Подпись лица, ответственного за приём документов_____________ </w:t>
      </w:r>
    </w:p>
    <w:p w:rsidR="008D1D8D" w:rsidRPr="00DD31D7" w:rsidRDefault="008D1D8D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219BD" w:rsidRPr="00DD31D7" w:rsidRDefault="007219BD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219BD" w:rsidRPr="00DD31D7" w:rsidRDefault="007219BD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219BD" w:rsidRPr="00DD31D7" w:rsidRDefault="007219BD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7219BD" w:rsidRPr="00DD31D7" w:rsidRDefault="007219BD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276667" w:rsidRPr="00DD31D7" w:rsidRDefault="00276667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FE63C7" w:rsidRPr="00DD31D7" w:rsidRDefault="00FE63C7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>Приложен</w:t>
      </w:r>
      <w:r w:rsidR="00B268C6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ие №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3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к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положению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по предоставлению муниципальной услуги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«Прием заявлений о зачислении в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                                                              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реализующие программы общего образования в Альметьевском муниципальном районе</w:t>
      </w:r>
    </w:p>
    <w:p w:rsidR="00FE63C7" w:rsidRPr="00DD31D7" w:rsidRDefault="00FE63C7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185052" w:rsidRPr="00DD31D7" w:rsidRDefault="00185052" w:rsidP="00DD31D7">
      <w:pPr>
        <w:pStyle w:val="af9"/>
        <w:spacing w:before="0"/>
        <w:ind w:left="7431" w:right="265" w:firstLine="82"/>
        <w:jc w:val="right"/>
        <w:rPr>
          <w:rFonts w:ascii="Arial" w:hAnsi="Arial" w:cs="Arial"/>
          <w:color w:val="000000" w:themeColor="text1"/>
          <w:szCs w:val="24"/>
        </w:rPr>
      </w:pPr>
    </w:p>
    <w:p w:rsidR="007A0CAD" w:rsidRPr="00DD31D7" w:rsidRDefault="007A0CAD" w:rsidP="00DD31D7">
      <w:pPr>
        <w:pStyle w:val="af9"/>
        <w:spacing w:before="0"/>
        <w:ind w:left="7431" w:right="265" w:firstLine="82"/>
        <w:jc w:val="righ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503472" w:rsidP="00DD31D7">
      <w:pPr>
        <w:pStyle w:val="1"/>
        <w:ind w:left="0" w:right="710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Уведомление 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об отказе в приеме к рассмотрению заявления о зачислении</w:t>
      </w:r>
    </w:p>
    <w:p w:rsidR="00185052" w:rsidRPr="00DD31D7" w:rsidRDefault="00185052" w:rsidP="00DD31D7">
      <w:pPr>
        <w:pStyle w:val="af9"/>
        <w:spacing w:before="0"/>
        <w:ind w:left="0"/>
        <w:jc w:val="center"/>
        <w:rPr>
          <w:rFonts w:ascii="Arial" w:hAnsi="Arial" w:cs="Arial"/>
          <w:i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tabs>
          <w:tab w:val="left" w:pos="8710"/>
        </w:tabs>
        <w:spacing w:before="0"/>
        <w:ind w:left="6538" w:right="570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 xml:space="preserve">Кому: 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 xml:space="preserve"> 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</w:p>
    <w:p w:rsidR="00185052" w:rsidRPr="00DD31D7" w:rsidRDefault="00185052" w:rsidP="00DD31D7">
      <w:pPr>
        <w:pStyle w:val="af9"/>
        <w:spacing w:before="0"/>
        <w:ind w:left="0" w:right="57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2"/>
        <w:ind w:left="0" w:right="570"/>
        <w:jc w:val="center"/>
        <w:rPr>
          <w:rFonts w:ascii="Arial" w:hAnsi="Arial" w:cs="Arial"/>
          <w:b w:val="0"/>
          <w:color w:val="000000" w:themeColor="text1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Cs w:val="24"/>
        </w:rPr>
        <w:t>УВЕДОМЛЕНИЕ</w:t>
      </w:r>
    </w:p>
    <w:p w:rsidR="00185052" w:rsidRPr="00DD31D7" w:rsidRDefault="00185052" w:rsidP="00DD31D7">
      <w:pPr>
        <w:spacing w:line="240" w:lineRule="auto"/>
        <w:ind w:right="570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об отказе в приеме к рассмотрению заявления и документов о зачислении в</w:t>
      </w:r>
      <w:r w:rsidRPr="00DD31D7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</w:t>
      </w:r>
      <w:r w:rsidR="00276667" w:rsidRPr="00DD31D7">
        <w:rPr>
          <w:rFonts w:ascii="Arial" w:hAnsi="Arial" w:cs="Arial"/>
          <w:color w:val="000000" w:themeColor="text1"/>
          <w:sz w:val="20"/>
          <w:szCs w:val="20"/>
        </w:rPr>
        <w:t>______________________</w:t>
      </w:r>
      <w:r w:rsidRPr="00DD31D7">
        <w:rPr>
          <w:rFonts w:ascii="Arial" w:hAnsi="Arial" w:cs="Arial"/>
          <w:color w:val="000000" w:themeColor="text1"/>
          <w:sz w:val="20"/>
          <w:szCs w:val="20"/>
        </w:rPr>
        <w:t>(указать полное наименование образовательной организации и муниципальный район Республики Татарстан),</w:t>
      </w:r>
    </w:p>
    <w:p w:rsidR="00185052" w:rsidRPr="00DD31D7" w:rsidRDefault="00185052" w:rsidP="00DD31D7">
      <w:pPr>
        <w:spacing w:line="240" w:lineRule="auto"/>
        <w:ind w:left="20" w:right="570" w:hanging="2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реализующую программу общего образования, к рассмотрению по существу</w:t>
      </w:r>
    </w:p>
    <w:p w:rsidR="00185052" w:rsidRPr="00DD31D7" w:rsidRDefault="00185052" w:rsidP="00DD31D7">
      <w:pPr>
        <w:spacing w:line="240" w:lineRule="auto"/>
        <w:ind w:right="570" w:firstLine="682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42" w:type="dxa"/>
        <w:tblLayout w:type="fixed"/>
        <w:tblLook w:val="04A0" w:firstRow="1" w:lastRow="0" w:firstColumn="1" w:lastColumn="0" w:noHBand="0" w:noVBand="1"/>
      </w:tblPr>
      <w:tblGrid>
        <w:gridCol w:w="3365"/>
        <w:gridCol w:w="6416"/>
      </w:tblGrid>
      <w:tr w:rsidR="00185052" w:rsidRPr="00DD31D7" w:rsidTr="00185052">
        <w:trPr>
          <w:trHeight w:val="265"/>
        </w:trPr>
        <w:tc>
          <w:tcPr>
            <w:tcW w:w="3365" w:type="dxa"/>
          </w:tcPr>
          <w:p w:rsidR="00185052" w:rsidRPr="00DD31D7" w:rsidRDefault="00185052" w:rsidP="00DD31D7">
            <w:pPr>
              <w:pStyle w:val="TableParagraph"/>
              <w:tabs>
                <w:tab w:val="left" w:pos="1980"/>
              </w:tabs>
              <w:ind w:left="0" w:right="57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от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ab/>
            </w:r>
          </w:p>
        </w:tc>
        <w:tc>
          <w:tcPr>
            <w:tcW w:w="6416" w:type="dxa"/>
          </w:tcPr>
          <w:p w:rsidR="00185052" w:rsidRPr="00DD31D7" w:rsidRDefault="00503472" w:rsidP="00DD31D7">
            <w:pPr>
              <w:pStyle w:val="TableParagraph"/>
              <w:tabs>
                <w:tab w:val="left" w:pos="3342"/>
              </w:tabs>
              <w:ind w:left="0" w:right="57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</w:t>
            </w:r>
            <w:r w:rsidR="00185052"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>№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_____________________</w:t>
            </w:r>
          </w:p>
        </w:tc>
      </w:tr>
    </w:tbl>
    <w:p w:rsidR="00185052" w:rsidRPr="00DD31D7" w:rsidRDefault="00185052" w:rsidP="00DD31D7">
      <w:pPr>
        <w:pStyle w:val="af9"/>
        <w:spacing w:before="0"/>
        <w:ind w:left="0" w:right="570"/>
        <w:jc w:val="left"/>
        <w:rPr>
          <w:rFonts w:ascii="Arial" w:hAnsi="Arial" w:cs="Arial"/>
          <w:b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tabs>
          <w:tab w:val="left" w:pos="6309"/>
          <w:tab w:val="left" w:pos="7561"/>
        </w:tabs>
        <w:spacing w:before="0"/>
        <w:ind w:left="0" w:right="570" w:firstLine="708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Рассмотрев Ваше заявление от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  <w:r w:rsidRPr="00DD31D7">
        <w:rPr>
          <w:rFonts w:ascii="Arial" w:hAnsi="Arial" w:cs="Arial"/>
          <w:color w:val="000000" w:themeColor="text1"/>
          <w:szCs w:val="24"/>
        </w:rPr>
        <w:t>№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  <w:t>___</w:t>
      </w:r>
      <w:r w:rsidR="00276667" w:rsidRPr="00DD31D7">
        <w:rPr>
          <w:rFonts w:ascii="Arial" w:hAnsi="Arial" w:cs="Arial"/>
          <w:color w:val="000000" w:themeColor="text1"/>
          <w:szCs w:val="24"/>
          <w:u w:val="single"/>
        </w:rPr>
        <w:t>_____________</w:t>
      </w:r>
      <w:r w:rsidRPr="00DD31D7">
        <w:rPr>
          <w:rFonts w:ascii="Arial" w:hAnsi="Arial" w:cs="Arial"/>
          <w:color w:val="000000" w:themeColor="text1"/>
          <w:szCs w:val="24"/>
        </w:rPr>
        <w:t>и прилагаемые к нему документы, Организацией принято решение об отказе в его приеме по следующим основаниям</w:t>
      </w:r>
    </w:p>
    <w:p w:rsidR="00185052" w:rsidRPr="00DD31D7" w:rsidRDefault="00185052" w:rsidP="00DD31D7">
      <w:pPr>
        <w:pStyle w:val="af9"/>
        <w:tabs>
          <w:tab w:val="left" w:pos="6309"/>
          <w:tab w:val="left" w:pos="7561"/>
        </w:tabs>
        <w:spacing w:before="0"/>
        <w:ind w:left="0" w:right="570" w:firstLine="708"/>
        <w:jc w:val="left"/>
        <w:rPr>
          <w:rFonts w:ascii="Arial" w:hAnsi="Arial" w:cs="Arial"/>
          <w:color w:val="000000" w:themeColor="text1"/>
          <w:szCs w:val="24"/>
        </w:rPr>
      </w:pPr>
    </w:p>
    <w:tbl>
      <w:tblPr>
        <w:tblStyle w:val="afc"/>
        <w:tblW w:w="8926" w:type="dxa"/>
        <w:tblLayout w:type="fixed"/>
        <w:tblLook w:val="04A0" w:firstRow="1" w:lastRow="0" w:firstColumn="1" w:lastColumn="0" w:noHBand="0" w:noVBand="1"/>
      </w:tblPr>
      <w:tblGrid>
        <w:gridCol w:w="4957"/>
        <w:gridCol w:w="3969"/>
      </w:tblGrid>
      <w:tr w:rsidR="00C55744" w:rsidRPr="00DD31D7" w:rsidTr="00503472">
        <w:tc>
          <w:tcPr>
            <w:tcW w:w="4957" w:type="dxa"/>
          </w:tcPr>
          <w:p w:rsidR="00185052" w:rsidRPr="00DD31D7" w:rsidRDefault="00185052" w:rsidP="00DD31D7">
            <w:pPr>
              <w:pStyle w:val="af9"/>
              <w:tabs>
                <w:tab w:val="left" w:pos="5125"/>
                <w:tab w:val="left" w:pos="6309"/>
                <w:tab w:val="left" w:pos="7561"/>
              </w:tabs>
              <w:spacing w:before="0"/>
              <w:ind w:left="0" w:right="570"/>
              <w:jc w:val="left"/>
              <w:rPr>
                <w:rFonts w:ascii="Arial" w:hAnsi="Arial" w:cs="Arial"/>
                <w:color w:val="000000" w:themeColor="text1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Cs w:val="24"/>
              </w:rP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3969" w:type="dxa"/>
          </w:tcPr>
          <w:p w:rsidR="00185052" w:rsidRPr="00DD31D7" w:rsidRDefault="00185052" w:rsidP="00DD31D7">
            <w:pPr>
              <w:pStyle w:val="af9"/>
              <w:tabs>
                <w:tab w:val="left" w:pos="6309"/>
                <w:tab w:val="left" w:pos="7561"/>
              </w:tabs>
              <w:spacing w:before="0"/>
              <w:ind w:left="0" w:right="570"/>
              <w:jc w:val="left"/>
              <w:rPr>
                <w:rFonts w:ascii="Arial" w:hAnsi="Arial" w:cs="Arial"/>
                <w:color w:val="000000" w:themeColor="text1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Cs w:val="24"/>
              </w:rPr>
              <w:t>Разъяснение причин отказа в предоставлении услуги</w:t>
            </w:r>
          </w:p>
        </w:tc>
      </w:tr>
      <w:tr w:rsidR="00C55744" w:rsidRPr="00DD31D7" w:rsidTr="00503472">
        <w:tc>
          <w:tcPr>
            <w:tcW w:w="4957" w:type="dxa"/>
          </w:tcPr>
          <w:p w:rsidR="00185052" w:rsidRPr="00DD31D7" w:rsidRDefault="00185052" w:rsidP="00DD31D7">
            <w:pPr>
              <w:pStyle w:val="af9"/>
              <w:tabs>
                <w:tab w:val="left" w:pos="6309"/>
                <w:tab w:val="left" w:pos="7561"/>
              </w:tabs>
              <w:spacing w:before="0"/>
              <w:ind w:left="0" w:right="570"/>
              <w:jc w:val="left"/>
              <w:rPr>
                <w:rFonts w:ascii="Arial" w:hAnsi="Arial" w:cs="Arial"/>
                <w:color w:val="000000" w:themeColor="text1"/>
                <w:szCs w:val="24"/>
              </w:rPr>
            </w:pPr>
          </w:p>
        </w:tc>
        <w:tc>
          <w:tcPr>
            <w:tcW w:w="3969" w:type="dxa"/>
          </w:tcPr>
          <w:p w:rsidR="00185052" w:rsidRPr="00DD31D7" w:rsidRDefault="00185052" w:rsidP="00DD31D7">
            <w:pPr>
              <w:pStyle w:val="af9"/>
              <w:tabs>
                <w:tab w:val="left" w:pos="6309"/>
                <w:tab w:val="left" w:pos="7561"/>
              </w:tabs>
              <w:spacing w:before="0"/>
              <w:ind w:left="0" w:right="570"/>
              <w:jc w:val="left"/>
              <w:rPr>
                <w:rFonts w:ascii="Arial" w:hAnsi="Arial" w:cs="Arial"/>
                <w:color w:val="000000" w:themeColor="text1"/>
                <w:szCs w:val="24"/>
              </w:rPr>
            </w:pPr>
          </w:p>
        </w:tc>
      </w:tr>
    </w:tbl>
    <w:p w:rsidR="00185052" w:rsidRPr="00DD31D7" w:rsidRDefault="00185052" w:rsidP="00DD31D7">
      <w:pPr>
        <w:pStyle w:val="af9"/>
        <w:tabs>
          <w:tab w:val="left" w:pos="6309"/>
          <w:tab w:val="left" w:pos="7561"/>
        </w:tabs>
        <w:spacing w:before="0"/>
        <w:ind w:left="0" w:right="570" w:firstLine="708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spacing w:line="240" w:lineRule="auto"/>
        <w:ind w:right="57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Подпись лица, ответственного за приём документов_____________ </w:t>
      </w:r>
    </w:p>
    <w:p w:rsidR="00185052" w:rsidRPr="00DD31D7" w:rsidRDefault="00185052" w:rsidP="00DD31D7">
      <w:pPr>
        <w:pStyle w:val="af9"/>
        <w:tabs>
          <w:tab w:val="left" w:pos="6309"/>
          <w:tab w:val="left" w:pos="7561"/>
        </w:tabs>
        <w:spacing w:before="0"/>
        <w:ind w:left="0" w:right="570" w:firstLine="708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tabs>
          <w:tab w:val="left" w:pos="6309"/>
          <w:tab w:val="left" w:pos="7561"/>
        </w:tabs>
        <w:spacing w:before="0"/>
        <w:ind w:left="0" w:right="270" w:firstLine="708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  <w:sectPr w:rsidR="00185052" w:rsidRPr="00DD31D7" w:rsidSect="00276667">
          <w:headerReference w:type="default" r:id="rId11"/>
          <w:pgSz w:w="11910" w:h="16840"/>
          <w:pgMar w:top="1134" w:right="1134" w:bottom="1134" w:left="1701" w:header="567" w:footer="567" w:gutter="0"/>
          <w:cols w:space="720"/>
          <w:docGrid w:linePitch="299"/>
        </w:sectPr>
      </w:pPr>
    </w:p>
    <w:p w:rsidR="00503472" w:rsidRPr="00DD31D7" w:rsidRDefault="00503472" w:rsidP="00DD31D7">
      <w:pPr>
        <w:widowControl w:val="0"/>
        <w:autoSpaceDE w:val="0"/>
        <w:autoSpaceDN w:val="0"/>
        <w:adjustRightInd w:val="0"/>
        <w:spacing w:after="0" w:line="240" w:lineRule="auto"/>
        <w:ind w:left="4395"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>Приложен</w:t>
      </w:r>
      <w:r w:rsidR="00B268C6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ие №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4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к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положению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по предоставлению муниципальной услуги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«Прием заявлений о зачислении в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                                                             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реализующие программы общего образования в Альметьевском муниципальном районе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503472" w:rsidRPr="00DD31D7" w:rsidRDefault="00503472" w:rsidP="00DD31D7">
      <w:pPr>
        <w:pStyle w:val="1"/>
        <w:ind w:left="0" w:right="427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185052" w:rsidRPr="00DD31D7" w:rsidRDefault="00503472" w:rsidP="00DD31D7">
      <w:pPr>
        <w:pStyle w:val="1"/>
        <w:ind w:left="0" w:right="427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Р</w:t>
      </w:r>
      <w:r w:rsidR="00185052" w:rsidRPr="00DD31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ешения об отказе в предоставлении Услуги </w:t>
      </w:r>
    </w:p>
    <w:p w:rsidR="00185052" w:rsidRPr="00DD31D7" w:rsidRDefault="00185052" w:rsidP="00DD31D7">
      <w:pPr>
        <w:pStyle w:val="1"/>
        <w:ind w:left="0" w:right="427"/>
        <w:jc w:val="center"/>
        <w:rPr>
          <w:rFonts w:ascii="Arial" w:hAnsi="Arial" w:cs="Arial"/>
          <w:b w:val="0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 w:val="24"/>
          <w:szCs w:val="24"/>
        </w:rPr>
        <w:t>в</w:t>
      </w:r>
      <w:r w:rsidRPr="00DD31D7">
        <w:rPr>
          <w:rFonts w:ascii="Arial" w:hAnsi="Arial" w:cs="Arial"/>
          <w:b w:val="0"/>
          <w:i/>
          <w:color w:val="000000" w:themeColor="text1"/>
          <w:sz w:val="24"/>
          <w:szCs w:val="24"/>
        </w:rPr>
        <w:t>________________________________________</w:t>
      </w:r>
      <w:r w:rsidR="00276667" w:rsidRPr="00DD31D7">
        <w:rPr>
          <w:rFonts w:ascii="Arial" w:hAnsi="Arial" w:cs="Arial"/>
          <w:b w:val="0"/>
          <w:i/>
          <w:color w:val="000000" w:themeColor="text1"/>
          <w:sz w:val="24"/>
          <w:szCs w:val="24"/>
        </w:rPr>
        <w:t>_______________________</w:t>
      </w:r>
    </w:p>
    <w:p w:rsidR="00185052" w:rsidRPr="00DD31D7" w:rsidRDefault="00185052" w:rsidP="00DD31D7">
      <w:pPr>
        <w:pStyle w:val="1"/>
        <w:ind w:left="0" w:right="427"/>
        <w:jc w:val="center"/>
        <w:rPr>
          <w:rFonts w:ascii="Arial" w:hAnsi="Arial" w:cs="Arial"/>
          <w:b w:val="0"/>
          <w:color w:val="000000" w:themeColor="text1"/>
          <w:sz w:val="20"/>
        </w:rPr>
      </w:pPr>
      <w:r w:rsidRPr="00DD31D7">
        <w:rPr>
          <w:rFonts w:ascii="Arial" w:hAnsi="Arial" w:cs="Arial"/>
          <w:b w:val="0"/>
          <w:i/>
          <w:color w:val="000000" w:themeColor="text1"/>
          <w:sz w:val="20"/>
        </w:rPr>
        <w:t>(</w:t>
      </w:r>
      <w:r w:rsidRPr="00DD31D7">
        <w:rPr>
          <w:rFonts w:ascii="Arial" w:hAnsi="Arial" w:cs="Arial"/>
          <w:b w:val="0"/>
          <w:color w:val="000000" w:themeColor="text1"/>
          <w:sz w:val="20"/>
        </w:rPr>
        <w:t>указать полное наименование образовательной организации и муниципальный район Республики Татарстан), реализующую программу общего образования</w:t>
      </w:r>
    </w:p>
    <w:p w:rsidR="00185052" w:rsidRPr="00DD31D7" w:rsidRDefault="00185052" w:rsidP="00DD31D7">
      <w:pPr>
        <w:pStyle w:val="af9"/>
        <w:spacing w:before="0"/>
        <w:ind w:left="0"/>
        <w:jc w:val="center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noProof/>
          <w:color w:val="000000" w:themeColor="text1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E06E0BC" wp14:editId="78E867A2">
                <wp:simplePos x="0" y="0"/>
                <wp:positionH relativeFrom="page">
                  <wp:posOffset>1169035</wp:posOffset>
                </wp:positionH>
                <wp:positionV relativeFrom="paragraph">
                  <wp:posOffset>196850</wp:posOffset>
                </wp:positionV>
                <wp:extent cx="4267200" cy="1270"/>
                <wp:effectExtent l="0" t="0" r="0" b="0"/>
                <wp:wrapTopAndBottom distT="0" distB="0"/>
                <wp:docPr id="7" name="Pictur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0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6720"/>
                            <a:gd name="T2" fmla="+- 0 8561 1841"/>
                            <a:gd name="T3" fmla="*/ T2 w 6720"/>
                            <a:gd name="OXMLTextRectL" fmla="val 0"/>
                            <a:gd name="OXMLTextRectT" fmla="val 0"/>
                            <a:gd name="OXMLTextRectR" fmla="val w"/>
                            <a:gd name="OXMLTextRectB" fmla="val h"/>
                            <a:gd name="COTextRectL" fmla="*/ OXMLTextRectL 1 w"/>
                            <a:gd name="COTextRectT" fmla="*/ OXMLTextRectT 1 h"/>
                            <a:gd name="COTextRectR" fmla="*/ OXMLTextRectR 1 w"/>
                            <a:gd name="COTextRectB" fmla="*/ OXMLTextRectB 1 h"/>
                            <a:gd name="ODFLeft" fmla="val l"/>
                            <a:gd name="ODFTop" fmla="val t"/>
                            <a:gd name="ODFRight" fmla="val r"/>
                            <a:gd name="ODFBottom" fmla="val b"/>
                            <a:gd name="ODFWidth" fmla="val w"/>
                            <a:gd name="ODFHeight" fmla="val h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>
                              <a:moveTo>
                                <a:pt x="0" y="0"/>
                              </a:moveTo>
                              <a:lnTo>
                                <a:pt x="6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headEnd type="none" w="med" len="med"/>
                          <a:tailEnd type="none" w="med" len="med"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C80C8" id="Picture 7" o:spid="_x0000_s1026" style="position:absolute;margin-left:92.05pt;margin-top:15.5pt;width:336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67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" path="m,l6720,e" filled="f" strokeweight=".48pt">
                <v:path arrowok="t" textboxrect="0,0,4267200,1270"/>
                <w10:wrap type="topAndBottom" anchorx="page"/>
              </v:shape>
            </w:pict>
          </mc:Fallback>
        </mc:AlternateContent>
      </w:r>
      <w:r w:rsidRPr="00DD31D7">
        <w:rPr>
          <w:rFonts w:ascii="Arial" w:hAnsi="Arial" w:cs="Arial"/>
          <w:color w:val="000000" w:themeColor="text1"/>
          <w:szCs w:val="24"/>
        </w:rPr>
        <w:t>Наименование Организации</w:t>
      </w:r>
    </w:p>
    <w:p w:rsidR="00185052" w:rsidRPr="00DD31D7" w:rsidRDefault="00185052" w:rsidP="00DD31D7">
      <w:pPr>
        <w:pStyle w:val="af9"/>
        <w:tabs>
          <w:tab w:val="left" w:pos="8710"/>
        </w:tabs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 xml:space="preserve">Кому: 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 xml:space="preserve"> 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2"/>
        <w:ind w:left="0" w:right="2"/>
        <w:jc w:val="center"/>
        <w:rPr>
          <w:rFonts w:ascii="Arial" w:hAnsi="Arial" w:cs="Arial"/>
          <w:b w:val="0"/>
          <w:color w:val="000000" w:themeColor="text1"/>
          <w:szCs w:val="24"/>
        </w:rPr>
      </w:pPr>
      <w:r w:rsidRPr="00DD31D7">
        <w:rPr>
          <w:rFonts w:ascii="Arial" w:hAnsi="Arial" w:cs="Arial"/>
          <w:b w:val="0"/>
          <w:color w:val="000000" w:themeColor="text1"/>
          <w:szCs w:val="24"/>
        </w:rPr>
        <w:t>РЕШЕНИЕ</w:t>
      </w:r>
    </w:p>
    <w:p w:rsidR="00185052" w:rsidRPr="00DD31D7" w:rsidRDefault="00185052" w:rsidP="00DD31D7">
      <w:pPr>
        <w:spacing w:line="240" w:lineRule="auto"/>
        <w:ind w:firstLine="547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об отказе в приеме на обучение в</w:t>
      </w:r>
      <w:r w:rsidRPr="00DD31D7">
        <w:rPr>
          <w:rFonts w:ascii="Arial" w:hAnsi="Arial" w:cs="Arial"/>
          <w:i/>
          <w:color w:val="000000" w:themeColor="text1"/>
          <w:sz w:val="24"/>
          <w:szCs w:val="24"/>
        </w:rPr>
        <w:t>____________________________________</w:t>
      </w:r>
      <w:r w:rsidR="00276667" w:rsidRPr="00DD31D7">
        <w:rPr>
          <w:rFonts w:ascii="Arial" w:hAnsi="Arial" w:cs="Arial"/>
          <w:i/>
          <w:color w:val="000000" w:themeColor="text1"/>
          <w:sz w:val="24"/>
          <w:szCs w:val="24"/>
        </w:rPr>
        <w:t>_______________________________</w:t>
      </w:r>
    </w:p>
    <w:p w:rsidR="00185052" w:rsidRPr="00DD31D7" w:rsidRDefault="00185052" w:rsidP="00DD31D7">
      <w:pPr>
        <w:spacing w:line="240" w:lineRule="auto"/>
        <w:ind w:firstLine="547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D31D7">
        <w:rPr>
          <w:rFonts w:ascii="Arial" w:hAnsi="Arial" w:cs="Arial"/>
          <w:color w:val="000000" w:themeColor="text1"/>
          <w:sz w:val="20"/>
          <w:szCs w:val="20"/>
        </w:rPr>
        <w:t xml:space="preserve">(указать полное наименование образовательной организации и муниципальный район Республики Татарстан), </w:t>
      </w:r>
    </w:p>
    <w:p w:rsidR="00185052" w:rsidRPr="00DD31D7" w:rsidRDefault="00185052" w:rsidP="00DD31D7">
      <w:pPr>
        <w:spacing w:line="240" w:lineRule="auto"/>
        <w:ind w:firstLine="547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реализующую пр</w:t>
      </w:r>
      <w:r w:rsidR="004D3C3B" w:rsidRPr="00DD31D7">
        <w:rPr>
          <w:rFonts w:ascii="Arial" w:hAnsi="Arial" w:cs="Arial"/>
          <w:color w:val="000000" w:themeColor="text1"/>
          <w:sz w:val="24"/>
          <w:szCs w:val="24"/>
        </w:rPr>
        <w:t>ограмму общего образования</w:t>
      </w:r>
    </w:p>
    <w:tbl>
      <w:tblPr>
        <w:tblStyle w:val="TableNormal"/>
        <w:tblW w:w="0" w:type="auto"/>
        <w:tblLayout w:type="fixed"/>
        <w:tblLook w:val="04A0" w:firstRow="1" w:lastRow="0" w:firstColumn="1" w:lastColumn="0" w:noHBand="0" w:noVBand="1"/>
      </w:tblPr>
      <w:tblGrid>
        <w:gridCol w:w="3439"/>
        <w:gridCol w:w="5604"/>
      </w:tblGrid>
      <w:tr w:rsidR="00185052" w:rsidRPr="00DD31D7" w:rsidTr="004D3C3B">
        <w:trPr>
          <w:trHeight w:val="546"/>
        </w:trPr>
        <w:tc>
          <w:tcPr>
            <w:tcW w:w="3439" w:type="dxa"/>
          </w:tcPr>
          <w:p w:rsidR="00185052" w:rsidRPr="00DD31D7" w:rsidRDefault="00185052" w:rsidP="00DD31D7">
            <w:pPr>
              <w:pStyle w:val="TableParagraph"/>
              <w:tabs>
                <w:tab w:val="left" w:pos="1980"/>
              </w:tabs>
              <w:ind w:left="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от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ab/>
            </w:r>
          </w:p>
        </w:tc>
        <w:tc>
          <w:tcPr>
            <w:tcW w:w="5604" w:type="dxa"/>
          </w:tcPr>
          <w:p w:rsidR="00185052" w:rsidRPr="00DD31D7" w:rsidRDefault="00185052" w:rsidP="00DD31D7">
            <w:pPr>
              <w:pStyle w:val="TableParagraph"/>
              <w:tabs>
                <w:tab w:val="left" w:pos="3341"/>
              </w:tabs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№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ab/>
            </w:r>
          </w:p>
        </w:tc>
      </w:tr>
    </w:tbl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tabs>
          <w:tab w:val="left" w:pos="2625"/>
          <w:tab w:val="left" w:pos="5369"/>
          <w:tab w:val="left" w:pos="7517"/>
        </w:tabs>
        <w:spacing w:before="0"/>
        <w:ind w:left="0" w:right="267" w:firstLine="708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Ваше заявление от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  <w:r w:rsidRPr="00DD31D7">
        <w:rPr>
          <w:rFonts w:ascii="Arial" w:hAnsi="Arial" w:cs="Arial"/>
          <w:color w:val="000000" w:themeColor="text1"/>
          <w:szCs w:val="24"/>
        </w:rPr>
        <w:t>№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  <w:r w:rsidRPr="00DD31D7">
        <w:rPr>
          <w:rFonts w:ascii="Arial" w:hAnsi="Arial" w:cs="Arial"/>
          <w:color w:val="000000" w:themeColor="text1"/>
          <w:szCs w:val="24"/>
        </w:rPr>
        <w:t>и прилагаемые к нему документы (копии) Организацией рассмотрены и принято решение об отказе в приеме на обучение в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  <w:r w:rsidRPr="00DD31D7">
        <w:rPr>
          <w:rFonts w:ascii="Arial" w:hAnsi="Arial" w:cs="Arial"/>
          <w:color w:val="000000" w:themeColor="text1"/>
          <w:szCs w:val="24"/>
        </w:rPr>
        <w:t>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C55744" w:rsidRPr="00DD31D7" w:rsidTr="004D3C3B">
        <w:trPr>
          <w:trHeight w:val="355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052" w:rsidRPr="00DD31D7" w:rsidRDefault="00185052" w:rsidP="00DD31D7">
            <w:pPr>
              <w:pStyle w:val="TableParagraph"/>
              <w:ind w:left="64" w:right="1190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31D7">
              <w:rPr>
                <w:rFonts w:ascii="Arial" w:hAnsi="Arial" w:cs="Arial"/>
                <w:color w:val="000000" w:themeColor="text1"/>
                <w:sz w:val="24"/>
                <w:szCs w:val="24"/>
              </w:rPr>
              <w:t>Наименование основания для отказа в соответствии с Административным регламентом</w:t>
            </w:r>
          </w:p>
        </w:tc>
      </w:tr>
      <w:tr w:rsidR="00C55744" w:rsidRPr="00DD31D7" w:rsidTr="004D3C3B">
        <w:trPr>
          <w:trHeight w:val="1592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052" w:rsidRPr="00DD31D7" w:rsidRDefault="00185052" w:rsidP="00DD31D7">
            <w:pPr>
              <w:pStyle w:val="TableParagraph"/>
              <w:ind w:left="64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tabs>
          <w:tab w:val="left" w:pos="9559"/>
        </w:tabs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Дополнительная информация:</w:t>
      </w:r>
      <w:r w:rsidRPr="00DD31D7">
        <w:rPr>
          <w:rFonts w:ascii="Arial" w:hAnsi="Arial" w:cs="Arial"/>
          <w:color w:val="000000" w:themeColor="text1"/>
          <w:szCs w:val="24"/>
          <w:u w:val="single"/>
        </w:rPr>
        <w:tab/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Вы вправе повторно обратиться в Организацию с заявлением о предоставлении Услуги.</w:t>
      </w:r>
    </w:p>
    <w:p w:rsidR="00185052" w:rsidRPr="00DD31D7" w:rsidRDefault="00185052" w:rsidP="00DD31D7">
      <w:pPr>
        <w:pStyle w:val="af9"/>
        <w:spacing w:before="0"/>
        <w:ind w:left="0" w:right="268"/>
        <w:rPr>
          <w:rFonts w:ascii="Arial" w:hAnsi="Arial" w:cs="Arial"/>
          <w:color w:val="000000" w:themeColor="text1"/>
          <w:szCs w:val="24"/>
        </w:rPr>
      </w:pPr>
      <w:r w:rsidRPr="00DD31D7">
        <w:rPr>
          <w:rFonts w:ascii="Arial" w:hAnsi="Arial" w:cs="Arial"/>
          <w:color w:val="000000" w:themeColor="text1"/>
          <w:szCs w:val="24"/>
        </w:rPr>
        <w:t>Данный отказ может быть обжалован в досудебном порядке путем направления жалобы в уполномоченный орган, а также в судебном порядке.</w:t>
      </w:r>
    </w:p>
    <w:p w:rsidR="00185052" w:rsidRPr="00DD31D7" w:rsidRDefault="00185052" w:rsidP="00DD31D7">
      <w:pPr>
        <w:pStyle w:val="af9"/>
        <w:spacing w:before="0"/>
        <w:ind w:left="0"/>
        <w:jc w:val="left"/>
        <w:rPr>
          <w:rFonts w:ascii="Arial" w:hAnsi="Arial" w:cs="Arial"/>
          <w:color w:val="000000" w:themeColor="text1"/>
          <w:szCs w:val="24"/>
        </w:rPr>
      </w:pPr>
    </w:p>
    <w:p w:rsidR="00503472" w:rsidRPr="00DD31D7" w:rsidRDefault="00503472" w:rsidP="00DD31D7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</w:t>
      </w:r>
    </w:p>
    <w:p w:rsidR="00503472" w:rsidRPr="00DD31D7" w:rsidRDefault="00503472" w:rsidP="00DD31D7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  <w:sectPr w:rsidR="00503472" w:rsidRPr="00DD31D7" w:rsidSect="00276667">
          <w:headerReference w:type="default" r:id="rId12"/>
          <w:pgSz w:w="11910" w:h="16840"/>
          <w:pgMar w:top="1134" w:right="1134" w:bottom="1134" w:left="1701" w:header="567" w:footer="567" w:gutter="0"/>
          <w:cols w:space="720"/>
          <w:docGrid w:linePitch="299"/>
        </w:sectPr>
      </w:pPr>
      <w:r w:rsidRPr="00DD31D7">
        <w:rPr>
          <w:rFonts w:ascii="Arial" w:hAnsi="Arial" w:cs="Arial"/>
          <w:color w:val="000000" w:themeColor="text1"/>
          <w:sz w:val="20"/>
          <w:szCs w:val="20"/>
        </w:rPr>
        <w:t>Должность и ФИО сотрудника, принявшего решение</w:t>
      </w:r>
    </w:p>
    <w:p w:rsidR="00503472" w:rsidRPr="00DD31D7" w:rsidRDefault="00B268C6" w:rsidP="00DD31D7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                         </w:t>
      </w:r>
      <w:r w:rsidR="00503472"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Приложен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ие №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5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к административному регламенту по предоставлению муниципальной услуги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«Прием заявлений о зачислении в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2124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                                 </w:t>
      </w:r>
      <w:r w:rsidR="00D57C93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МБОУ «ООШ пос. Молодежный»</w:t>
      </w:r>
      <w:bookmarkStart w:id="4" w:name="_GoBack"/>
      <w:bookmarkEnd w:id="4"/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                                                              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реализующие программы общего образования в Альметьевском муниципальном районе</w:t>
      </w:r>
    </w:p>
    <w:p w:rsidR="00503472" w:rsidRPr="00DD31D7" w:rsidRDefault="00503472" w:rsidP="00DD31D7">
      <w:pPr>
        <w:tabs>
          <w:tab w:val="left" w:pos="4500"/>
        </w:tabs>
        <w:spacing w:after="0" w:line="240" w:lineRule="auto"/>
        <w:ind w:left="4395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D31D7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Республики Татарстан»</w:t>
      </w:r>
    </w:p>
    <w:p w:rsidR="00185052" w:rsidRPr="00DD31D7" w:rsidRDefault="00185052" w:rsidP="00DD31D7">
      <w:pPr>
        <w:pStyle w:val="af9"/>
        <w:spacing w:before="0"/>
        <w:ind w:left="0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185052" w:rsidRPr="00DD31D7" w:rsidRDefault="00185052" w:rsidP="00DD31D7">
      <w:pPr>
        <w:spacing w:line="240" w:lineRule="auto"/>
        <w:ind w:left="5812" w:right="-1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Руководителю </w:t>
      </w:r>
    </w:p>
    <w:p w:rsidR="00185052" w:rsidRPr="00DD31D7" w:rsidRDefault="00185052" w:rsidP="00DD31D7">
      <w:pPr>
        <w:spacing w:line="240" w:lineRule="auto"/>
        <w:ind w:left="5812" w:right="-1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Исполнительного комитета ______________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__________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185052" w:rsidRPr="00DD31D7" w:rsidRDefault="00A76C26" w:rsidP="00DD31D7">
      <w:pPr>
        <w:spacing w:line="240" w:lineRule="auto"/>
        <w:ind w:left="5812" w:right="-1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От: ________________________</w:t>
      </w:r>
    </w:p>
    <w:p w:rsidR="00185052" w:rsidRPr="00DD31D7" w:rsidRDefault="00185052" w:rsidP="00DD31D7">
      <w:pPr>
        <w:spacing w:line="240" w:lineRule="auto"/>
        <w:ind w:right="-1" w:firstLine="709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line="240" w:lineRule="auto"/>
        <w:ind w:right="-1" w:firstLine="709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Заявление</w:t>
      </w:r>
    </w:p>
    <w:p w:rsidR="00185052" w:rsidRPr="00DD31D7" w:rsidRDefault="00185052" w:rsidP="00DD31D7">
      <w:pPr>
        <w:spacing w:line="240" w:lineRule="auto"/>
        <w:ind w:right="-1" w:firstLine="709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об исправлении технической ошибки</w:t>
      </w:r>
    </w:p>
    <w:p w:rsidR="00A76C26" w:rsidRPr="00DD31D7" w:rsidRDefault="00A76C26" w:rsidP="00DD31D7">
      <w:pPr>
        <w:spacing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            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 xml:space="preserve">Сообщаю об ошибке, допущенной при оказании муниципальной услуги </w:t>
      </w:r>
    </w:p>
    <w:p w:rsidR="00185052" w:rsidRPr="00DD31D7" w:rsidRDefault="00185052" w:rsidP="00DD31D7">
      <w:pPr>
        <w:spacing w:line="240" w:lineRule="auto"/>
        <w:ind w:right="-1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</w:t>
      </w:r>
    </w:p>
    <w:p w:rsidR="00A76C26" w:rsidRPr="00DD31D7" w:rsidRDefault="00A76C26" w:rsidP="00DD31D7">
      <w:pPr>
        <w:spacing w:line="240" w:lineRule="auto"/>
        <w:ind w:right="-1" w:firstLine="709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D31D7">
        <w:rPr>
          <w:rFonts w:ascii="Arial" w:hAnsi="Arial" w:cs="Arial"/>
          <w:color w:val="000000" w:themeColor="text1"/>
          <w:sz w:val="20"/>
          <w:szCs w:val="20"/>
        </w:rPr>
        <w:t>(наименование услуги)</w:t>
      </w:r>
    </w:p>
    <w:p w:rsidR="00185052" w:rsidRPr="00DD31D7" w:rsidRDefault="00A76C26" w:rsidP="00DD31D7">
      <w:pPr>
        <w:spacing w:after="0" w:line="240" w:lineRule="auto"/>
        <w:ind w:right="-1" w:firstLine="709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Записано: _</w:t>
      </w:r>
      <w:r w:rsidR="00185052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_____________________________________________________________________________________________________________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</w:t>
      </w:r>
    </w:p>
    <w:p w:rsidR="00185052" w:rsidRPr="00DD31D7" w:rsidRDefault="00185052" w:rsidP="00DD31D7">
      <w:pPr>
        <w:spacing w:after="0" w:line="240" w:lineRule="auto"/>
        <w:ind w:right="-1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Правильные 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сведения: 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______________________</w:t>
      </w:r>
    </w:p>
    <w:p w:rsidR="00185052" w:rsidRPr="00DD31D7" w:rsidRDefault="00185052" w:rsidP="00DD31D7">
      <w:pPr>
        <w:spacing w:after="0" w:line="24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Прошу исправить допущенную техническую ошибку и внести соответствующие изменения в документ, являющийся результатом муниципальной услуги. 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Прилагаю следующие документы: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1.</w:t>
      </w:r>
      <w:r w:rsidR="002004D9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_____________________________________________________________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2.</w:t>
      </w:r>
      <w:r w:rsidR="002004D9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_____________________________________________________________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3.</w:t>
      </w:r>
      <w:r w:rsidR="002004D9" w:rsidRPr="00DD31D7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_____________________________________________________________</w:t>
      </w:r>
    </w:p>
    <w:p w:rsidR="00A76C26" w:rsidRPr="00DD31D7" w:rsidRDefault="00185052" w:rsidP="00DD31D7">
      <w:pPr>
        <w:spacing w:after="0"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случае принятия решения об отклонении заявления об исправлении технической ошибки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 xml:space="preserve"> прошу направить такое решение: </w:t>
      </w:r>
    </w:p>
    <w:p w:rsidR="00185052" w:rsidRPr="00DD31D7" w:rsidRDefault="00185052" w:rsidP="00DD31D7">
      <w:pPr>
        <w:spacing w:after="0" w:line="240" w:lineRule="auto"/>
        <w:ind w:right="-1" w:firstLine="709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посредством отправления электронного документа на адрес </w:t>
      </w:r>
      <w:r w:rsidR="00A76C26" w:rsidRPr="00DD31D7">
        <w:rPr>
          <w:rFonts w:ascii="Arial" w:hAnsi="Arial" w:cs="Arial"/>
          <w:color w:val="000000" w:themeColor="text1"/>
          <w:sz w:val="24"/>
          <w:szCs w:val="24"/>
        </w:rPr>
        <w:t>E-mail: _____;</w:t>
      </w:r>
    </w:p>
    <w:p w:rsidR="00185052" w:rsidRPr="00DD31D7" w:rsidRDefault="00185052" w:rsidP="00DD31D7">
      <w:pPr>
        <w:spacing w:line="240" w:lineRule="auto"/>
        <w:ind w:right="-1"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в виде заверенной копии на бумажном носителе почтовым отправлением по адресу: ________________________________________________________________.</w:t>
      </w:r>
    </w:p>
    <w:p w:rsidR="00185052" w:rsidRPr="00DD31D7" w:rsidRDefault="00185052" w:rsidP="00DD31D7">
      <w:pPr>
        <w:spacing w:line="240" w:lineRule="auto"/>
        <w:ind w:right="-1"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 xml:space="preserve">Настоящим подтверждаю: сведения, включенные в заявление, относящиеся к моей личности и представляемому мною лицу, а также внесенные мною ниже, достоверны. Документы (копии документов), приложенные к заявлению, соответствуют требованиям, установленным законодательством 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Российской Федерации, на момент представления заявления эти документы действительны и содержат достоверные сведения. </w:t>
      </w:r>
    </w:p>
    <w:p w:rsidR="00185052" w:rsidRPr="00DD31D7" w:rsidRDefault="00185052" w:rsidP="00DD31D7">
      <w:pPr>
        <w:spacing w:line="240" w:lineRule="auto"/>
        <w:ind w:right="-1"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Даю свое согласие на участие в опросе по оценке качества предоставленной мне муниципальной услуги по телефону: _______________________.</w:t>
      </w:r>
    </w:p>
    <w:p w:rsidR="00185052" w:rsidRPr="00DD31D7" w:rsidRDefault="00185052" w:rsidP="00DD31D7">
      <w:pPr>
        <w:spacing w:line="240" w:lineRule="auto"/>
        <w:ind w:right="-1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185052" w:rsidRPr="00DD31D7" w:rsidRDefault="00185052" w:rsidP="00DD31D7">
      <w:pPr>
        <w:spacing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>______________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  <w:t>_________________ ( ________________)</w:t>
      </w:r>
    </w:p>
    <w:p w:rsidR="00185052" w:rsidRPr="00DD31D7" w:rsidRDefault="00185052" w:rsidP="00DD31D7">
      <w:pPr>
        <w:spacing w:line="24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D31D7">
        <w:rPr>
          <w:rFonts w:ascii="Arial" w:hAnsi="Arial" w:cs="Arial"/>
          <w:color w:val="000000" w:themeColor="text1"/>
          <w:sz w:val="24"/>
          <w:szCs w:val="24"/>
        </w:rPr>
        <w:tab/>
        <w:t>(дата)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  <w:t>(подпись)</w:t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</w:r>
      <w:r w:rsidRPr="00DD31D7">
        <w:rPr>
          <w:rFonts w:ascii="Arial" w:hAnsi="Arial" w:cs="Arial"/>
          <w:color w:val="000000" w:themeColor="text1"/>
          <w:sz w:val="24"/>
          <w:szCs w:val="24"/>
        </w:rPr>
        <w:tab/>
        <w:t>(Ф.И.О.)</w:t>
      </w:r>
    </w:p>
    <w:p w:rsidR="00185052" w:rsidRPr="00DD31D7" w:rsidRDefault="00185052" w:rsidP="00DD31D7">
      <w:pPr>
        <w:pStyle w:val="af9"/>
        <w:spacing w:before="0"/>
        <w:ind w:left="0" w:hanging="60"/>
        <w:jc w:val="right"/>
        <w:rPr>
          <w:rFonts w:ascii="Arial" w:hAnsi="Arial" w:cs="Arial"/>
          <w:color w:val="000000" w:themeColor="text1"/>
          <w:szCs w:val="24"/>
        </w:rPr>
      </w:pPr>
    </w:p>
    <w:p w:rsidR="00185052" w:rsidRPr="00185052" w:rsidRDefault="009975CF" w:rsidP="00DD31D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975CF" w:rsidRPr="00185052" w:rsidRDefault="009975CF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9975CF" w:rsidRPr="00185052" w:rsidSect="00276667">
      <w:pgSz w:w="11906" w:h="16838"/>
      <w:pgMar w:top="1134" w:right="1133" w:bottom="1134" w:left="156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CCF" w:rsidRDefault="007B5CCF" w:rsidP="00185052">
      <w:pPr>
        <w:spacing w:after="0" w:line="240" w:lineRule="auto"/>
      </w:pPr>
      <w:r>
        <w:separator/>
      </w:r>
    </w:p>
  </w:endnote>
  <w:endnote w:type="continuationSeparator" w:id="0">
    <w:p w:rsidR="007B5CCF" w:rsidRDefault="007B5CCF" w:rsidP="0018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CCF" w:rsidRDefault="007B5CCF" w:rsidP="00185052">
      <w:pPr>
        <w:spacing w:after="0" w:line="240" w:lineRule="auto"/>
      </w:pPr>
      <w:r>
        <w:separator/>
      </w:r>
    </w:p>
  </w:footnote>
  <w:footnote w:type="continuationSeparator" w:id="0">
    <w:p w:rsidR="007B5CCF" w:rsidRDefault="007B5CCF" w:rsidP="0018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6218456"/>
      <w:docPartObj>
        <w:docPartGallery w:val="Page Numbers (Top of Page)"/>
        <w:docPartUnique/>
      </w:docPartObj>
    </w:sdtPr>
    <w:sdtContent>
      <w:p w:rsidR="00802F3A" w:rsidRDefault="00802F3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7C93">
          <w:rPr>
            <w:noProof/>
          </w:rPr>
          <w:t>29</w:t>
        </w:r>
        <w:r>
          <w:fldChar w:fldCharType="end"/>
        </w:r>
      </w:p>
    </w:sdtContent>
  </w:sdt>
  <w:p w:rsidR="00802F3A" w:rsidRDefault="00802F3A">
    <w:pPr>
      <w:pStyle w:val="af9"/>
      <w:spacing w:before="0" w:line="12" w:lineRule="auto"/>
      <w:ind w:left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0851874"/>
      <w:docPartObj>
        <w:docPartGallery w:val="Page Numbers (Top of Page)"/>
        <w:docPartUnique/>
      </w:docPartObj>
    </w:sdtPr>
    <w:sdtContent>
      <w:p w:rsidR="00802F3A" w:rsidRDefault="00802F3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7C93">
          <w:rPr>
            <w:noProof/>
          </w:rPr>
          <w:t>34</w:t>
        </w:r>
        <w:r>
          <w:fldChar w:fldCharType="end"/>
        </w:r>
      </w:p>
    </w:sdtContent>
  </w:sdt>
  <w:p w:rsidR="00802F3A" w:rsidRDefault="00802F3A">
    <w:pPr>
      <w:pStyle w:val="af9"/>
      <w:spacing w:before="0" w:line="12" w:lineRule="auto"/>
      <w:ind w:left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2F3A" w:rsidRDefault="00802F3A" w:rsidP="00276667">
    <w:pPr>
      <w:pStyle w:val="aa"/>
      <w:tabs>
        <w:tab w:val="center" w:pos="4606"/>
        <w:tab w:val="left" w:pos="5256"/>
      </w:tabs>
    </w:pPr>
    <w:r>
      <w:tab/>
    </w:r>
    <w:sdt>
      <w:sdtPr>
        <w:id w:val="-1053309813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D57C93">
          <w:rPr>
            <w:noProof/>
          </w:rPr>
          <w:t>37</w:t>
        </w:r>
        <w:r>
          <w:fldChar w:fldCharType="end"/>
        </w:r>
      </w:sdtContent>
    </w:sdt>
    <w:r>
      <w:tab/>
    </w:r>
  </w:p>
  <w:p w:rsidR="00802F3A" w:rsidRDefault="00802F3A">
    <w:pPr>
      <w:pStyle w:val="af9"/>
      <w:spacing w:before="0" w:line="12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3260B"/>
    <w:multiLevelType w:val="multilevel"/>
    <w:tmpl w:val="1AC65E58"/>
    <w:lvl w:ilvl="0">
      <w:start w:val="1"/>
      <w:numFmt w:val="decimal"/>
      <w:lvlText w:val="%1)"/>
      <w:lvlJc w:val="left"/>
      <w:pPr>
        <w:ind w:left="1429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DD80EA1"/>
    <w:multiLevelType w:val="multilevel"/>
    <w:tmpl w:val="B2D2D8BE"/>
    <w:lvl w:ilvl="0">
      <w:start w:val="1"/>
      <w:numFmt w:val="upperRoman"/>
      <w:lvlText w:val="%1."/>
      <w:lvlJc w:val="left"/>
      <w:pPr>
        <w:ind w:left="5223" w:hanging="567"/>
        <w:jc w:val="right"/>
      </w:pPr>
      <w:rPr>
        <w:rFonts w:ascii="Times New Roman" w:hAnsi="Times New Roman"/>
        <w:b/>
        <w:spacing w:val="0"/>
        <w:sz w:val="24"/>
      </w:rPr>
    </w:lvl>
    <w:lvl w:ilvl="1">
      <w:numFmt w:val="bullet"/>
      <w:lvlText w:val="•"/>
      <w:lvlJc w:val="left"/>
      <w:pPr>
        <w:ind w:left="5846" w:hanging="567"/>
      </w:pPr>
    </w:lvl>
    <w:lvl w:ilvl="2">
      <w:numFmt w:val="bullet"/>
      <w:lvlText w:val="•"/>
      <w:lvlJc w:val="left"/>
      <w:pPr>
        <w:ind w:left="6473" w:hanging="567"/>
      </w:pPr>
    </w:lvl>
    <w:lvl w:ilvl="3">
      <w:numFmt w:val="bullet"/>
      <w:lvlText w:val="•"/>
      <w:lvlJc w:val="left"/>
      <w:pPr>
        <w:ind w:left="7099" w:hanging="567"/>
      </w:pPr>
    </w:lvl>
    <w:lvl w:ilvl="4">
      <w:numFmt w:val="bullet"/>
      <w:lvlText w:val="•"/>
      <w:lvlJc w:val="left"/>
      <w:pPr>
        <w:ind w:left="7726" w:hanging="567"/>
      </w:pPr>
    </w:lvl>
    <w:lvl w:ilvl="5">
      <w:numFmt w:val="bullet"/>
      <w:lvlText w:val="•"/>
      <w:lvlJc w:val="left"/>
      <w:pPr>
        <w:ind w:left="8353" w:hanging="567"/>
      </w:pPr>
    </w:lvl>
    <w:lvl w:ilvl="6">
      <w:numFmt w:val="bullet"/>
      <w:lvlText w:val="•"/>
      <w:lvlJc w:val="left"/>
      <w:pPr>
        <w:ind w:left="8979" w:hanging="567"/>
      </w:pPr>
    </w:lvl>
    <w:lvl w:ilvl="7">
      <w:numFmt w:val="bullet"/>
      <w:lvlText w:val="•"/>
      <w:lvlJc w:val="left"/>
      <w:pPr>
        <w:ind w:left="9606" w:hanging="567"/>
      </w:pPr>
    </w:lvl>
    <w:lvl w:ilvl="8">
      <w:numFmt w:val="bullet"/>
      <w:lvlText w:val="•"/>
      <w:lvlJc w:val="left"/>
      <w:pPr>
        <w:ind w:left="10233" w:hanging="567"/>
      </w:pPr>
    </w:lvl>
  </w:abstractNum>
  <w:abstractNum w:abstractNumId="2" w15:restartNumberingAfterBreak="0">
    <w:nsid w:val="31A96117"/>
    <w:multiLevelType w:val="hybridMultilevel"/>
    <w:tmpl w:val="B8A2CB66"/>
    <w:lvl w:ilvl="0" w:tplc="5D3E9312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F33C6A"/>
    <w:multiLevelType w:val="multilevel"/>
    <w:tmpl w:val="FA764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C5770F"/>
    <w:multiLevelType w:val="hybridMultilevel"/>
    <w:tmpl w:val="9FF03724"/>
    <w:lvl w:ilvl="0" w:tplc="C58E816A">
      <w:start w:val="1"/>
      <w:numFmt w:val="decimal"/>
      <w:lvlText w:val="%1."/>
      <w:lvlJc w:val="left"/>
      <w:pPr>
        <w:ind w:left="785" w:hanging="360"/>
      </w:pPr>
      <w:rPr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B0AFA"/>
    <w:multiLevelType w:val="multilevel"/>
    <w:tmpl w:val="A11C23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F12F30"/>
    <w:multiLevelType w:val="multilevel"/>
    <w:tmpl w:val="1AC65E58"/>
    <w:lvl w:ilvl="0">
      <w:start w:val="1"/>
      <w:numFmt w:val="decimal"/>
      <w:lvlText w:val="%1)"/>
      <w:lvlJc w:val="left"/>
      <w:pPr>
        <w:ind w:left="1429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6EB90C2C"/>
    <w:multiLevelType w:val="multilevel"/>
    <w:tmpl w:val="48A69B40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742D2A74"/>
    <w:multiLevelType w:val="hybridMultilevel"/>
    <w:tmpl w:val="1AAEDD4C"/>
    <w:lvl w:ilvl="0" w:tplc="EEDC2148">
      <w:start w:val="2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20" w:hanging="360"/>
      </w:pPr>
    </w:lvl>
    <w:lvl w:ilvl="2" w:tplc="0419001B" w:tentative="1">
      <w:start w:val="1"/>
      <w:numFmt w:val="lowerRoman"/>
      <w:lvlText w:val="%3."/>
      <w:lvlJc w:val="right"/>
      <w:pPr>
        <w:ind w:left="3540" w:hanging="180"/>
      </w:pPr>
    </w:lvl>
    <w:lvl w:ilvl="3" w:tplc="0419000F" w:tentative="1">
      <w:start w:val="1"/>
      <w:numFmt w:val="decimal"/>
      <w:lvlText w:val="%4."/>
      <w:lvlJc w:val="left"/>
      <w:pPr>
        <w:ind w:left="4260" w:hanging="360"/>
      </w:pPr>
    </w:lvl>
    <w:lvl w:ilvl="4" w:tplc="04190019" w:tentative="1">
      <w:start w:val="1"/>
      <w:numFmt w:val="lowerLetter"/>
      <w:lvlText w:val="%5."/>
      <w:lvlJc w:val="left"/>
      <w:pPr>
        <w:ind w:left="4980" w:hanging="360"/>
      </w:pPr>
    </w:lvl>
    <w:lvl w:ilvl="5" w:tplc="0419001B" w:tentative="1">
      <w:start w:val="1"/>
      <w:numFmt w:val="lowerRoman"/>
      <w:lvlText w:val="%6."/>
      <w:lvlJc w:val="right"/>
      <w:pPr>
        <w:ind w:left="5700" w:hanging="180"/>
      </w:pPr>
    </w:lvl>
    <w:lvl w:ilvl="6" w:tplc="0419000F" w:tentative="1">
      <w:start w:val="1"/>
      <w:numFmt w:val="decimal"/>
      <w:lvlText w:val="%7."/>
      <w:lvlJc w:val="left"/>
      <w:pPr>
        <w:ind w:left="6420" w:hanging="360"/>
      </w:pPr>
    </w:lvl>
    <w:lvl w:ilvl="7" w:tplc="04190019" w:tentative="1">
      <w:start w:val="1"/>
      <w:numFmt w:val="lowerLetter"/>
      <w:lvlText w:val="%8."/>
      <w:lvlJc w:val="left"/>
      <w:pPr>
        <w:ind w:left="7140" w:hanging="360"/>
      </w:pPr>
    </w:lvl>
    <w:lvl w:ilvl="8" w:tplc="0419001B" w:tentative="1">
      <w:start w:val="1"/>
      <w:numFmt w:val="lowerRoman"/>
      <w:lvlText w:val="%9."/>
      <w:lvlJc w:val="right"/>
      <w:pPr>
        <w:ind w:left="786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8"/>
  </w:num>
  <w:num w:numId="7">
    <w:abstractNumId w:val="2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052"/>
    <w:rsid w:val="0000218E"/>
    <w:rsid w:val="00012404"/>
    <w:rsid w:val="00027CFC"/>
    <w:rsid w:val="000320CF"/>
    <w:rsid w:val="00033F2F"/>
    <w:rsid w:val="00060857"/>
    <w:rsid w:val="00091C36"/>
    <w:rsid w:val="00092787"/>
    <w:rsid w:val="000A677B"/>
    <w:rsid w:val="000B0A25"/>
    <w:rsid w:val="000C0A38"/>
    <w:rsid w:val="000C5662"/>
    <w:rsid w:val="000F0563"/>
    <w:rsid w:val="000F49C1"/>
    <w:rsid w:val="000F5616"/>
    <w:rsid w:val="00106BB7"/>
    <w:rsid w:val="001076D3"/>
    <w:rsid w:val="001200F0"/>
    <w:rsid w:val="00121F75"/>
    <w:rsid w:val="00124994"/>
    <w:rsid w:val="001547CE"/>
    <w:rsid w:val="00176239"/>
    <w:rsid w:val="001830BA"/>
    <w:rsid w:val="0018443E"/>
    <w:rsid w:val="00185052"/>
    <w:rsid w:val="0018607E"/>
    <w:rsid w:val="001A363E"/>
    <w:rsid w:val="001B2C55"/>
    <w:rsid w:val="001B56A1"/>
    <w:rsid w:val="001B6053"/>
    <w:rsid w:val="001E1D32"/>
    <w:rsid w:val="001E7E8F"/>
    <w:rsid w:val="001F0716"/>
    <w:rsid w:val="001F5943"/>
    <w:rsid w:val="002004D9"/>
    <w:rsid w:val="00220960"/>
    <w:rsid w:val="00243065"/>
    <w:rsid w:val="00253074"/>
    <w:rsid w:val="00260668"/>
    <w:rsid w:val="00271F65"/>
    <w:rsid w:val="00276667"/>
    <w:rsid w:val="00280062"/>
    <w:rsid w:val="00283254"/>
    <w:rsid w:val="00293E2F"/>
    <w:rsid w:val="002A261A"/>
    <w:rsid w:val="002A45F8"/>
    <w:rsid w:val="002B2B18"/>
    <w:rsid w:val="002D1314"/>
    <w:rsid w:val="002D7EAB"/>
    <w:rsid w:val="00305776"/>
    <w:rsid w:val="00314998"/>
    <w:rsid w:val="00320D97"/>
    <w:rsid w:val="00321D7F"/>
    <w:rsid w:val="00322CBE"/>
    <w:rsid w:val="003363FD"/>
    <w:rsid w:val="00336EC8"/>
    <w:rsid w:val="003441EA"/>
    <w:rsid w:val="0037019A"/>
    <w:rsid w:val="00383287"/>
    <w:rsid w:val="00385CB3"/>
    <w:rsid w:val="00392CB3"/>
    <w:rsid w:val="003A399D"/>
    <w:rsid w:val="003A430F"/>
    <w:rsid w:val="003A5FDC"/>
    <w:rsid w:val="003A71C5"/>
    <w:rsid w:val="003A7AA3"/>
    <w:rsid w:val="003B0333"/>
    <w:rsid w:val="003B4FDA"/>
    <w:rsid w:val="003D4865"/>
    <w:rsid w:val="003E39E3"/>
    <w:rsid w:val="003F2A3E"/>
    <w:rsid w:val="003F32FD"/>
    <w:rsid w:val="004079ED"/>
    <w:rsid w:val="00412641"/>
    <w:rsid w:val="004168AE"/>
    <w:rsid w:val="004270B7"/>
    <w:rsid w:val="004313B8"/>
    <w:rsid w:val="00453858"/>
    <w:rsid w:val="004721FE"/>
    <w:rsid w:val="004812AA"/>
    <w:rsid w:val="004856BC"/>
    <w:rsid w:val="004C0C4F"/>
    <w:rsid w:val="004C1360"/>
    <w:rsid w:val="004C385E"/>
    <w:rsid w:val="004C4D03"/>
    <w:rsid w:val="004D3C3B"/>
    <w:rsid w:val="004E0F6A"/>
    <w:rsid w:val="004F06C7"/>
    <w:rsid w:val="004F3163"/>
    <w:rsid w:val="00503472"/>
    <w:rsid w:val="005069D7"/>
    <w:rsid w:val="00515B68"/>
    <w:rsid w:val="00551E58"/>
    <w:rsid w:val="00591541"/>
    <w:rsid w:val="005A6993"/>
    <w:rsid w:val="005B4798"/>
    <w:rsid w:val="005C6C69"/>
    <w:rsid w:val="005F259B"/>
    <w:rsid w:val="00615668"/>
    <w:rsid w:val="00620963"/>
    <w:rsid w:val="006329DE"/>
    <w:rsid w:val="00643623"/>
    <w:rsid w:val="00650420"/>
    <w:rsid w:val="006562E6"/>
    <w:rsid w:val="006708BE"/>
    <w:rsid w:val="0068234C"/>
    <w:rsid w:val="00683C76"/>
    <w:rsid w:val="00687A37"/>
    <w:rsid w:val="006B07C9"/>
    <w:rsid w:val="006F2673"/>
    <w:rsid w:val="00701EF2"/>
    <w:rsid w:val="00703565"/>
    <w:rsid w:val="0070389E"/>
    <w:rsid w:val="00703A67"/>
    <w:rsid w:val="007122C4"/>
    <w:rsid w:val="007219BD"/>
    <w:rsid w:val="007231C3"/>
    <w:rsid w:val="0072399F"/>
    <w:rsid w:val="00731D99"/>
    <w:rsid w:val="007457C4"/>
    <w:rsid w:val="00756EAC"/>
    <w:rsid w:val="00780265"/>
    <w:rsid w:val="007877EB"/>
    <w:rsid w:val="00791420"/>
    <w:rsid w:val="00793D6C"/>
    <w:rsid w:val="007A0CAD"/>
    <w:rsid w:val="007B004D"/>
    <w:rsid w:val="007B5CCF"/>
    <w:rsid w:val="007C2576"/>
    <w:rsid w:val="007C4A37"/>
    <w:rsid w:val="007E6FD7"/>
    <w:rsid w:val="00802F3A"/>
    <w:rsid w:val="00812B44"/>
    <w:rsid w:val="0081349A"/>
    <w:rsid w:val="0081732A"/>
    <w:rsid w:val="00834880"/>
    <w:rsid w:val="0084323B"/>
    <w:rsid w:val="008746F9"/>
    <w:rsid w:val="00874A5F"/>
    <w:rsid w:val="0089742A"/>
    <w:rsid w:val="008A7453"/>
    <w:rsid w:val="008B5C4E"/>
    <w:rsid w:val="008C27BC"/>
    <w:rsid w:val="008C4171"/>
    <w:rsid w:val="008D1D8D"/>
    <w:rsid w:val="008D2291"/>
    <w:rsid w:val="008E07D5"/>
    <w:rsid w:val="0090341D"/>
    <w:rsid w:val="009230D3"/>
    <w:rsid w:val="009342E9"/>
    <w:rsid w:val="00944BB3"/>
    <w:rsid w:val="00954E7D"/>
    <w:rsid w:val="0097156C"/>
    <w:rsid w:val="00971978"/>
    <w:rsid w:val="00973F2E"/>
    <w:rsid w:val="00975A70"/>
    <w:rsid w:val="00983679"/>
    <w:rsid w:val="009843DA"/>
    <w:rsid w:val="009975CF"/>
    <w:rsid w:val="009B0B24"/>
    <w:rsid w:val="009B6A87"/>
    <w:rsid w:val="009C03EB"/>
    <w:rsid w:val="009C1E7B"/>
    <w:rsid w:val="00A21B03"/>
    <w:rsid w:val="00A371E2"/>
    <w:rsid w:val="00A42C0E"/>
    <w:rsid w:val="00A452A4"/>
    <w:rsid w:val="00A460CC"/>
    <w:rsid w:val="00A5323B"/>
    <w:rsid w:val="00A547D0"/>
    <w:rsid w:val="00A56301"/>
    <w:rsid w:val="00A56810"/>
    <w:rsid w:val="00A6200F"/>
    <w:rsid w:val="00A76C26"/>
    <w:rsid w:val="00A911F1"/>
    <w:rsid w:val="00A91E3A"/>
    <w:rsid w:val="00AA6CEA"/>
    <w:rsid w:val="00AB58D8"/>
    <w:rsid w:val="00AC487C"/>
    <w:rsid w:val="00AD04B3"/>
    <w:rsid w:val="00AD5B2C"/>
    <w:rsid w:val="00AD6E2F"/>
    <w:rsid w:val="00AF0431"/>
    <w:rsid w:val="00AF2A8A"/>
    <w:rsid w:val="00B13D3C"/>
    <w:rsid w:val="00B268C6"/>
    <w:rsid w:val="00B32CDF"/>
    <w:rsid w:val="00B35FE9"/>
    <w:rsid w:val="00B51700"/>
    <w:rsid w:val="00B6434C"/>
    <w:rsid w:val="00B95B69"/>
    <w:rsid w:val="00B974CB"/>
    <w:rsid w:val="00BA79A3"/>
    <w:rsid w:val="00BC767A"/>
    <w:rsid w:val="00BE494A"/>
    <w:rsid w:val="00BE73A3"/>
    <w:rsid w:val="00BF340F"/>
    <w:rsid w:val="00C012C8"/>
    <w:rsid w:val="00C13799"/>
    <w:rsid w:val="00C1666C"/>
    <w:rsid w:val="00C16FDF"/>
    <w:rsid w:val="00C17AC4"/>
    <w:rsid w:val="00C220E2"/>
    <w:rsid w:val="00C32126"/>
    <w:rsid w:val="00C45899"/>
    <w:rsid w:val="00C51612"/>
    <w:rsid w:val="00C55744"/>
    <w:rsid w:val="00C55CE3"/>
    <w:rsid w:val="00C56FBC"/>
    <w:rsid w:val="00C7006A"/>
    <w:rsid w:val="00C74629"/>
    <w:rsid w:val="00C95596"/>
    <w:rsid w:val="00CA711B"/>
    <w:rsid w:val="00CA74C6"/>
    <w:rsid w:val="00CB00CE"/>
    <w:rsid w:val="00D00AC3"/>
    <w:rsid w:val="00D01209"/>
    <w:rsid w:val="00D07139"/>
    <w:rsid w:val="00D071AF"/>
    <w:rsid w:val="00D07D95"/>
    <w:rsid w:val="00D20FCE"/>
    <w:rsid w:val="00D31E79"/>
    <w:rsid w:val="00D57C93"/>
    <w:rsid w:val="00D667C8"/>
    <w:rsid w:val="00DB597F"/>
    <w:rsid w:val="00DC4050"/>
    <w:rsid w:val="00DC690E"/>
    <w:rsid w:val="00DC6925"/>
    <w:rsid w:val="00DC765D"/>
    <w:rsid w:val="00DD1F8D"/>
    <w:rsid w:val="00DD31D7"/>
    <w:rsid w:val="00DD6826"/>
    <w:rsid w:val="00DF56E0"/>
    <w:rsid w:val="00DF6FE5"/>
    <w:rsid w:val="00DF7670"/>
    <w:rsid w:val="00E079C7"/>
    <w:rsid w:val="00E4487B"/>
    <w:rsid w:val="00E51B03"/>
    <w:rsid w:val="00E53DE5"/>
    <w:rsid w:val="00E61ABC"/>
    <w:rsid w:val="00E61F5B"/>
    <w:rsid w:val="00E637C4"/>
    <w:rsid w:val="00E70105"/>
    <w:rsid w:val="00E70999"/>
    <w:rsid w:val="00E82FCF"/>
    <w:rsid w:val="00E93674"/>
    <w:rsid w:val="00E956DC"/>
    <w:rsid w:val="00E96CCA"/>
    <w:rsid w:val="00EA3959"/>
    <w:rsid w:val="00ED375F"/>
    <w:rsid w:val="00EF4E74"/>
    <w:rsid w:val="00F101E4"/>
    <w:rsid w:val="00F32F7E"/>
    <w:rsid w:val="00F5336E"/>
    <w:rsid w:val="00F60E5C"/>
    <w:rsid w:val="00F96B9F"/>
    <w:rsid w:val="00FB6010"/>
    <w:rsid w:val="00FB70CD"/>
    <w:rsid w:val="00FC36D6"/>
    <w:rsid w:val="00FD1349"/>
    <w:rsid w:val="00FE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EEFE59"/>
  <w15:docId w15:val="{E61291ED-B8FF-49DE-96CE-229FE640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052"/>
  </w:style>
  <w:style w:type="paragraph" w:styleId="1">
    <w:name w:val="heading 1"/>
    <w:basedOn w:val="a"/>
    <w:link w:val="10"/>
    <w:uiPriority w:val="9"/>
    <w:qFormat/>
    <w:rsid w:val="00185052"/>
    <w:pPr>
      <w:widowControl w:val="0"/>
      <w:spacing w:after="0" w:line="240" w:lineRule="auto"/>
      <w:ind w:left="2386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185052"/>
    <w:pPr>
      <w:widowControl w:val="0"/>
      <w:spacing w:after="0" w:line="240" w:lineRule="auto"/>
      <w:ind w:left="1454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next w:val="a"/>
    <w:link w:val="30"/>
    <w:uiPriority w:val="9"/>
    <w:qFormat/>
    <w:rsid w:val="00185052"/>
    <w:pPr>
      <w:widowControl w:val="0"/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185052"/>
    <w:pPr>
      <w:widowControl w:val="0"/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185052"/>
    <w:pPr>
      <w:widowControl w:val="0"/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5052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85052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85052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85052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85052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1">
    <w:name w:val="Обычный1"/>
    <w:rsid w:val="00185052"/>
    <w:rPr>
      <w:rFonts w:ascii="Times New Roman" w:hAnsi="Times New Roman"/>
    </w:rPr>
  </w:style>
  <w:style w:type="paragraph" w:customStyle="1" w:styleId="fontstyle01">
    <w:name w:val="fontstyle01"/>
    <w:basedOn w:val="12"/>
    <w:rsid w:val="00185052"/>
    <w:rPr>
      <w:rFonts w:ascii="Times New Roman" w:hAnsi="Times New Roman"/>
      <w:b/>
    </w:rPr>
  </w:style>
  <w:style w:type="paragraph" w:styleId="21">
    <w:name w:val="toc 2"/>
    <w:next w:val="a"/>
    <w:link w:val="22"/>
    <w:uiPriority w:val="39"/>
    <w:rsid w:val="00185052"/>
    <w:pPr>
      <w:widowControl w:val="0"/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2">
    <w:name w:val="Оглавление 2 Знак"/>
    <w:link w:val="21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"/>
    <w:link w:val="42"/>
    <w:uiPriority w:val="39"/>
    <w:rsid w:val="00185052"/>
    <w:pPr>
      <w:widowControl w:val="0"/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">
    <w:name w:val="toc 6"/>
    <w:next w:val="a"/>
    <w:link w:val="60"/>
    <w:uiPriority w:val="39"/>
    <w:rsid w:val="00185052"/>
    <w:pPr>
      <w:widowControl w:val="0"/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0">
    <w:name w:val="Оглавление 6 Знак"/>
    <w:link w:val="6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">
    <w:name w:val="toc 7"/>
    <w:next w:val="a"/>
    <w:link w:val="70"/>
    <w:uiPriority w:val="39"/>
    <w:rsid w:val="00185052"/>
    <w:pPr>
      <w:widowControl w:val="0"/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0">
    <w:name w:val="Оглавление 7 Знак"/>
    <w:link w:val="7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3">
    <w:name w:val="annotation text"/>
    <w:basedOn w:val="a"/>
    <w:link w:val="a4"/>
    <w:unhideWhenUsed/>
    <w:rsid w:val="00185052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rsid w:val="00185052"/>
    <w:rPr>
      <w:sz w:val="20"/>
      <w:szCs w:val="20"/>
    </w:rPr>
  </w:style>
  <w:style w:type="paragraph" w:styleId="a5">
    <w:name w:val="annotation subject"/>
    <w:basedOn w:val="a3"/>
    <w:next w:val="a3"/>
    <w:link w:val="a6"/>
    <w:rsid w:val="00185052"/>
    <w:pPr>
      <w:widowControl w:val="0"/>
      <w:spacing w:after="0"/>
    </w:pPr>
    <w:rPr>
      <w:rFonts w:ascii="Times New Roman" w:eastAsia="Times New Roman" w:hAnsi="Times New Roman" w:cs="Times New Roman"/>
      <w:b/>
      <w:color w:val="000000"/>
      <w:lang w:eastAsia="ru-RU"/>
    </w:rPr>
  </w:style>
  <w:style w:type="character" w:customStyle="1" w:styleId="a6">
    <w:name w:val="Тема примечания Знак"/>
    <w:basedOn w:val="a4"/>
    <w:link w:val="a5"/>
    <w:rsid w:val="00185052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12">
    <w:name w:val="Основной шрифт абзаца1"/>
    <w:rsid w:val="00185052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styleId="a7">
    <w:name w:val="Balloon Text"/>
    <w:basedOn w:val="a"/>
    <w:link w:val="a8"/>
    <w:rsid w:val="00185052"/>
    <w:pPr>
      <w:widowControl w:val="0"/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8">
    <w:name w:val="Текст выноски Знак"/>
    <w:basedOn w:val="a0"/>
    <w:link w:val="a7"/>
    <w:rsid w:val="00185052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a9">
    <w:name w:val="Прижатый влево"/>
    <w:basedOn w:val="a"/>
    <w:next w:val="a"/>
    <w:rsid w:val="00185052"/>
    <w:pPr>
      <w:widowControl w:val="0"/>
      <w:spacing w:after="0" w:line="240" w:lineRule="auto"/>
    </w:pPr>
    <w:rPr>
      <w:rFonts w:ascii="Times New Roman CYR" w:eastAsia="Times New Roman" w:hAnsi="Times New Roman CYR" w:cs="Times New Roman"/>
      <w:color w:val="000000"/>
      <w:sz w:val="24"/>
      <w:szCs w:val="20"/>
      <w:lang w:eastAsia="ru-RU"/>
    </w:rPr>
  </w:style>
  <w:style w:type="paragraph" w:styleId="aa">
    <w:name w:val="header"/>
    <w:basedOn w:val="a"/>
    <w:link w:val="ab"/>
    <w:uiPriority w:val="99"/>
    <w:rsid w:val="00185052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185052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31">
    <w:name w:val="toc 3"/>
    <w:next w:val="a"/>
    <w:link w:val="32"/>
    <w:uiPriority w:val="39"/>
    <w:rsid w:val="00185052"/>
    <w:pPr>
      <w:widowControl w:val="0"/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2">
    <w:name w:val="Оглавление 3 Знак"/>
    <w:link w:val="31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c">
    <w:name w:val="footer"/>
    <w:basedOn w:val="a"/>
    <w:link w:val="ad"/>
    <w:rsid w:val="00185052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d">
    <w:name w:val="Нижний колонтитул Знак"/>
    <w:basedOn w:val="a0"/>
    <w:link w:val="ac"/>
    <w:rsid w:val="00185052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fontstyle11">
    <w:name w:val="fontstyle11"/>
    <w:basedOn w:val="12"/>
    <w:rsid w:val="00185052"/>
    <w:rPr>
      <w:rFonts w:ascii="Times New Roman" w:hAnsi="Times New Roman"/>
      <w:i/>
    </w:rPr>
  </w:style>
  <w:style w:type="paragraph" w:customStyle="1" w:styleId="13">
    <w:name w:val="Гиперссылка1"/>
    <w:basedOn w:val="12"/>
    <w:link w:val="ae"/>
    <w:rsid w:val="00185052"/>
    <w:rPr>
      <w:color w:val="0563C1" w:themeColor="hyperlink"/>
      <w:u w:val="single"/>
    </w:rPr>
  </w:style>
  <w:style w:type="character" w:styleId="ae">
    <w:name w:val="Hyperlink"/>
    <w:basedOn w:val="a0"/>
    <w:link w:val="13"/>
    <w:rsid w:val="00185052"/>
    <w:rPr>
      <w:rFonts w:eastAsia="Times New Roman" w:cs="Times New Roman"/>
      <w:color w:val="0563C1" w:themeColor="hyperlink"/>
      <w:szCs w:val="20"/>
      <w:u w:val="single"/>
      <w:lang w:eastAsia="ru-RU"/>
    </w:rPr>
  </w:style>
  <w:style w:type="paragraph" w:customStyle="1" w:styleId="Footnote">
    <w:name w:val="Footnote"/>
    <w:basedOn w:val="a"/>
    <w:rsid w:val="00185052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4">
    <w:name w:val="toc 1"/>
    <w:next w:val="a"/>
    <w:link w:val="15"/>
    <w:uiPriority w:val="39"/>
    <w:rsid w:val="00185052"/>
    <w:pPr>
      <w:widowControl w:val="0"/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185052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185052"/>
    <w:pPr>
      <w:widowControl w:val="0"/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styleId="9">
    <w:name w:val="toc 9"/>
    <w:next w:val="a"/>
    <w:link w:val="90"/>
    <w:uiPriority w:val="39"/>
    <w:rsid w:val="00185052"/>
    <w:pPr>
      <w:widowControl w:val="0"/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0">
    <w:name w:val="Оглавление 9 Знак"/>
    <w:link w:val="9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">
    <w:name w:val="toc 8"/>
    <w:next w:val="a"/>
    <w:link w:val="80"/>
    <w:uiPriority w:val="39"/>
    <w:rsid w:val="00185052"/>
    <w:pPr>
      <w:widowControl w:val="0"/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0">
    <w:name w:val="Оглавление 8 Знак"/>
    <w:link w:val="8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">
    <w:name w:val="List Paragraph"/>
    <w:basedOn w:val="a"/>
    <w:link w:val="af0"/>
    <w:rsid w:val="00185052"/>
    <w:pPr>
      <w:widowControl w:val="0"/>
      <w:spacing w:before="120" w:after="0" w:line="240" w:lineRule="auto"/>
      <w:ind w:left="1012" w:firstLine="708"/>
      <w:jc w:val="both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f0">
    <w:name w:val="Абзац списка Знак"/>
    <w:basedOn w:val="11"/>
    <w:link w:val="af"/>
    <w:rsid w:val="00185052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51">
    <w:name w:val="toc 5"/>
    <w:next w:val="a"/>
    <w:link w:val="52"/>
    <w:uiPriority w:val="39"/>
    <w:rsid w:val="00185052"/>
    <w:pPr>
      <w:widowControl w:val="0"/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185052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fontstyle31">
    <w:name w:val="fontstyle31"/>
    <w:basedOn w:val="12"/>
    <w:rsid w:val="00185052"/>
    <w:rPr>
      <w:rFonts w:ascii="Times New Roman" w:hAnsi="Times New Roman"/>
      <w:b/>
      <w:i/>
      <w:sz w:val="28"/>
    </w:rPr>
  </w:style>
  <w:style w:type="paragraph" w:customStyle="1" w:styleId="16">
    <w:name w:val="Знак примечания1"/>
    <w:basedOn w:val="12"/>
    <w:link w:val="af1"/>
    <w:rsid w:val="00185052"/>
    <w:rPr>
      <w:sz w:val="16"/>
    </w:rPr>
  </w:style>
  <w:style w:type="character" w:styleId="af1">
    <w:name w:val="annotation reference"/>
    <w:basedOn w:val="a0"/>
    <w:link w:val="16"/>
    <w:rsid w:val="00185052"/>
    <w:rPr>
      <w:rFonts w:eastAsia="Times New Roman" w:cs="Times New Roman"/>
      <w:color w:val="000000"/>
      <w:sz w:val="16"/>
      <w:szCs w:val="20"/>
      <w:lang w:eastAsia="ru-RU"/>
    </w:rPr>
  </w:style>
  <w:style w:type="paragraph" w:styleId="af2">
    <w:name w:val="endnote text"/>
    <w:basedOn w:val="a"/>
    <w:link w:val="af3"/>
    <w:rsid w:val="00185052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3">
    <w:name w:val="Текст концевой сноски Знак"/>
    <w:basedOn w:val="a0"/>
    <w:link w:val="af2"/>
    <w:rsid w:val="00185052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4">
    <w:name w:val="Subtitle"/>
    <w:next w:val="a"/>
    <w:link w:val="af5"/>
    <w:uiPriority w:val="11"/>
    <w:qFormat/>
    <w:rsid w:val="00185052"/>
    <w:pPr>
      <w:widowControl w:val="0"/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5">
    <w:name w:val="Подзаголовок Знак"/>
    <w:basedOn w:val="a0"/>
    <w:link w:val="af4"/>
    <w:uiPriority w:val="11"/>
    <w:rsid w:val="00185052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17">
    <w:name w:val="Знак сноски1"/>
    <w:basedOn w:val="12"/>
    <w:link w:val="af6"/>
    <w:rsid w:val="00185052"/>
    <w:rPr>
      <w:vertAlign w:val="superscript"/>
    </w:rPr>
  </w:style>
  <w:style w:type="character" w:styleId="af6">
    <w:name w:val="footnote reference"/>
    <w:basedOn w:val="a0"/>
    <w:link w:val="17"/>
    <w:rsid w:val="00185052"/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af7">
    <w:name w:val="Title"/>
    <w:basedOn w:val="a"/>
    <w:link w:val="af8"/>
    <w:uiPriority w:val="10"/>
    <w:qFormat/>
    <w:rsid w:val="00185052"/>
    <w:pPr>
      <w:widowControl w:val="0"/>
      <w:spacing w:before="73" w:after="0" w:line="240" w:lineRule="auto"/>
      <w:ind w:left="3574"/>
    </w:pPr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character" w:customStyle="1" w:styleId="af8">
    <w:name w:val="Заголовок Знак"/>
    <w:basedOn w:val="a0"/>
    <w:link w:val="af7"/>
    <w:uiPriority w:val="10"/>
    <w:rsid w:val="00185052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paragraph" w:styleId="af9">
    <w:name w:val="Body Text"/>
    <w:basedOn w:val="a"/>
    <w:link w:val="afa"/>
    <w:rsid w:val="00185052"/>
    <w:pPr>
      <w:widowControl w:val="0"/>
      <w:spacing w:before="120" w:after="0" w:line="240" w:lineRule="auto"/>
      <w:ind w:left="101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a">
    <w:name w:val="Основной текст Знак"/>
    <w:basedOn w:val="a0"/>
    <w:link w:val="af9"/>
    <w:rsid w:val="00185052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8">
    <w:name w:val="Знак концевой сноски1"/>
    <w:basedOn w:val="12"/>
    <w:link w:val="afb"/>
    <w:rsid w:val="00185052"/>
    <w:rPr>
      <w:vertAlign w:val="superscript"/>
    </w:rPr>
  </w:style>
  <w:style w:type="character" w:styleId="afb">
    <w:name w:val="endnote reference"/>
    <w:basedOn w:val="a0"/>
    <w:link w:val="18"/>
    <w:rsid w:val="00185052"/>
    <w:rPr>
      <w:rFonts w:eastAsia="Times New Roman" w:cs="Times New Roman"/>
      <w:color w:val="000000"/>
      <w:szCs w:val="20"/>
      <w:vertAlign w:val="superscript"/>
      <w:lang w:eastAsia="ru-RU"/>
    </w:rPr>
  </w:style>
  <w:style w:type="paragraph" w:customStyle="1" w:styleId="TableParagraph">
    <w:name w:val="Table Paragraph"/>
    <w:basedOn w:val="a"/>
    <w:rsid w:val="00185052"/>
    <w:pPr>
      <w:widowControl w:val="0"/>
      <w:spacing w:after="0" w:line="240" w:lineRule="auto"/>
      <w:ind w:left="62"/>
      <w:jc w:val="center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table" w:styleId="afc">
    <w:name w:val="Table Grid"/>
    <w:basedOn w:val="a1"/>
    <w:rsid w:val="0018505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rsid w:val="00185052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d">
    <w:name w:val="line number"/>
    <w:basedOn w:val="a0"/>
    <w:uiPriority w:val="99"/>
    <w:semiHidden/>
    <w:unhideWhenUsed/>
    <w:rsid w:val="00385CB3"/>
  </w:style>
  <w:style w:type="paragraph" w:styleId="afe">
    <w:name w:val="No Spacing"/>
    <w:uiPriority w:val="99"/>
    <w:qFormat/>
    <w:rsid w:val="004C136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6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uslugi.ru/)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suslugi.ru/)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D5C2D-5D99-482A-A672-0C3159655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37</Pages>
  <Words>14156</Words>
  <Characters>80694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Ломовцева Айгуль Ирековна</dc:creator>
  <cp:keywords/>
  <dc:description/>
  <cp:lastModifiedBy>Пользователь</cp:lastModifiedBy>
  <cp:revision>1</cp:revision>
  <cp:lastPrinted>2023-02-09T06:39:00Z</cp:lastPrinted>
  <dcterms:created xsi:type="dcterms:W3CDTF">2023-03-06T11:44:00Z</dcterms:created>
  <dcterms:modified xsi:type="dcterms:W3CDTF">2023-03-07T07:48:00Z</dcterms:modified>
</cp:coreProperties>
</file>